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E21EF" w14:textId="77777777" w:rsidR="000145AD" w:rsidRPr="0080000A" w:rsidRDefault="000145AD" w:rsidP="000145AD">
      <w:pPr>
        <w:pStyle w:val="a3"/>
        <w:tabs>
          <w:tab w:val="clear" w:pos="4677"/>
          <w:tab w:val="clear" w:pos="9355"/>
          <w:tab w:val="left" w:pos="4308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73F15144" wp14:editId="0BC7A554">
            <wp:extent cx="647700" cy="581025"/>
            <wp:effectExtent l="19050" t="0" r="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9D8C6E9" w14:textId="77777777" w:rsidR="000145AD" w:rsidRPr="0080000A" w:rsidRDefault="000145AD" w:rsidP="000145A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051E3DB1" wp14:editId="74316F49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757E27B" w14:textId="77777777" w:rsidR="000145AD" w:rsidRPr="00CB6E4B" w:rsidRDefault="000145AD" w:rsidP="000145A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51E3DB1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" strokecolor="white">
                <v:textbox>
                  <w:txbxContent>
                    <w:p w14:paraId="4757E27B" w14:textId="77777777" w:rsidR="000145AD" w:rsidRPr="00CB6E4B" w:rsidRDefault="000145AD" w:rsidP="000145AD"/>
                  </w:txbxContent>
                </v:textbox>
                <w10:anchorlock/>
              </v:shape>
            </w:pict>
          </mc:Fallback>
        </mc:AlternateContent>
      </w:r>
      <w:r w:rsidRPr="0080000A">
        <w:rPr>
          <w:rFonts w:ascii="Times New Roman" w:hAnsi="Times New Roman" w:cs="Times New Roman"/>
          <w:color w:val="000000"/>
          <w:sz w:val="26"/>
          <w:szCs w:val="26"/>
        </w:rPr>
        <w:t>АДМИНИСТРАЦИЯ ГОРОДА НОРИЛЬСКА</w:t>
      </w:r>
    </w:p>
    <w:p w14:paraId="7C53A07F" w14:textId="77777777" w:rsidR="000145AD" w:rsidRPr="0080000A" w:rsidRDefault="000145AD" w:rsidP="000145A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  <w:r w:rsidRPr="0080000A">
        <w:rPr>
          <w:rFonts w:ascii="Times New Roman" w:hAnsi="Times New Roman" w:cs="Times New Roman"/>
          <w:color w:val="000000"/>
          <w:sz w:val="26"/>
          <w:szCs w:val="26"/>
        </w:rPr>
        <w:t>КРАСНОЯРСКОГО КРАЯ</w:t>
      </w:r>
    </w:p>
    <w:p w14:paraId="2F412FC2" w14:textId="77777777" w:rsidR="000145AD" w:rsidRPr="0080000A" w:rsidRDefault="000145AD" w:rsidP="000145AD">
      <w:pPr>
        <w:pStyle w:val="a3"/>
        <w:tabs>
          <w:tab w:val="left" w:pos="5529"/>
        </w:tabs>
        <w:spacing w:after="0" w:line="228" w:lineRule="auto"/>
        <w:jc w:val="center"/>
        <w:rPr>
          <w:rFonts w:ascii="Times New Roman" w:hAnsi="Times New Roman" w:cs="Times New Roman"/>
          <w:color w:val="000000"/>
          <w:sz w:val="26"/>
          <w:szCs w:val="26"/>
        </w:rPr>
      </w:pPr>
    </w:p>
    <w:p w14:paraId="72D1F69F" w14:textId="77777777" w:rsidR="000145AD" w:rsidRPr="0080000A" w:rsidRDefault="000145AD" w:rsidP="000145AD">
      <w:pPr>
        <w:pStyle w:val="a3"/>
        <w:spacing w:after="0"/>
        <w:jc w:val="center"/>
        <w:outlineLvl w:val="0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80000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ПОСТАНОВЛЕНИЕ</w:t>
      </w:r>
    </w:p>
    <w:p w14:paraId="7BEF2719" w14:textId="77777777" w:rsidR="000145AD" w:rsidRPr="0080000A" w:rsidRDefault="000145AD" w:rsidP="000145AD">
      <w:pPr>
        <w:rPr>
          <w:sz w:val="26"/>
          <w:szCs w:val="26"/>
        </w:rPr>
      </w:pPr>
    </w:p>
    <w:p w14:paraId="20BBD54F" w14:textId="0E8CE9A0" w:rsidR="000145AD" w:rsidRPr="0080000A" w:rsidRDefault="00145561" w:rsidP="000145AD">
      <w:pPr>
        <w:rPr>
          <w:sz w:val="26"/>
          <w:szCs w:val="26"/>
        </w:rPr>
      </w:pPr>
      <w:r>
        <w:rPr>
          <w:sz w:val="26"/>
          <w:szCs w:val="26"/>
        </w:rPr>
        <w:t>09.12.</w:t>
      </w:r>
      <w:r w:rsidR="000145AD" w:rsidRPr="0080000A">
        <w:rPr>
          <w:sz w:val="26"/>
          <w:szCs w:val="26"/>
        </w:rPr>
        <w:t>20</w:t>
      </w:r>
      <w:r w:rsidR="00C023B5">
        <w:rPr>
          <w:sz w:val="26"/>
          <w:szCs w:val="26"/>
        </w:rPr>
        <w:t>20</w:t>
      </w:r>
      <w:r w:rsidR="000145AD" w:rsidRPr="0080000A">
        <w:rPr>
          <w:sz w:val="26"/>
          <w:szCs w:val="26"/>
        </w:rPr>
        <w:t xml:space="preserve">                   </w:t>
      </w:r>
      <w:r>
        <w:rPr>
          <w:sz w:val="26"/>
          <w:szCs w:val="26"/>
        </w:rPr>
        <w:t xml:space="preserve">                     </w:t>
      </w:r>
      <w:r w:rsidR="000145AD" w:rsidRPr="0080000A">
        <w:rPr>
          <w:sz w:val="26"/>
          <w:szCs w:val="26"/>
        </w:rPr>
        <w:t xml:space="preserve">   г. Норильск            </w:t>
      </w:r>
      <w:r>
        <w:rPr>
          <w:sz w:val="26"/>
          <w:szCs w:val="26"/>
        </w:rPr>
        <w:t xml:space="preserve">                                     № 636</w:t>
      </w:r>
    </w:p>
    <w:p w14:paraId="60F2E87A" w14:textId="77777777" w:rsidR="000145AD" w:rsidRPr="0080000A" w:rsidRDefault="000145AD" w:rsidP="000145AD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14:paraId="61CD73AC" w14:textId="77777777" w:rsidR="000145AD" w:rsidRPr="0080000A" w:rsidRDefault="000145AD" w:rsidP="000145AD">
      <w:pPr>
        <w:pStyle w:val="Style4"/>
        <w:widowControl/>
        <w:spacing w:line="240" w:lineRule="exact"/>
        <w:ind w:right="5875"/>
        <w:rPr>
          <w:rFonts w:ascii="Times New Roman" w:hAnsi="Times New Roman" w:cs="Times New Roman"/>
          <w:sz w:val="26"/>
          <w:szCs w:val="26"/>
        </w:rPr>
      </w:pPr>
    </w:p>
    <w:p w14:paraId="21DB8825" w14:textId="77777777" w:rsidR="000145AD" w:rsidRPr="0080000A" w:rsidRDefault="000145AD" w:rsidP="000145AD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 xml:space="preserve">О внесении изменений в постановление </w:t>
      </w:r>
    </w:p>
    <w:p w14:paraId="7E02B42D" w14:textId="77777777" w:rsidR="000145AD" w:rsidRPr="0080000A" w:rsidRDefault="000145AD" w:rsidP="000145AD">
      <w:pPr>
        <w:pStyle w:val="Style5"/>
        <w:widowControl/>
        <w:jc w:val="both"/>
        <w:rPr>
          <w:sz w:val="26"/>
          <w:szCs w:val="26"/>
        </w:rPr>
      </w:pPr>
      <w:r w:rsidRPr="0080000A">
        <w:rPr>
          <w:sz w:val="26"/>
          <w:szCs w:val="26"/>
        </w:rPr>
        <w:t xml:space="preserve">Администрации города Норильска от 07.12.2016 № 588 </w:t>
      </w:r>
    </w:p>
    <w:p w14:paraId="48C72027" w14:textId="77777777" w:rsidR="000145AD" w:rsidRPr="0080000A" w:rsidRDefault="000145AD" w:rsidP="000145AD">
      <w:pPr>
        <w:pStyle w:val="Style5"/>
        <w:widowControl/>
        <w:jc w:val="both"/>
        <w:rPr>
          <w:sz w:val="26"/>
          <w:szCs w:val="26"/>
        </w:rPr>
      </w:pPr>
    </w:p>
    <w:p w14:paraId="1A29511C" w14:textId="77777777" w:rsidR="000145AD" w:rsidRPr="0080000A" w:rsidRDefault="000145AD" w:rsidP="000145AD">
      <w:pPr>
        <w:pStyle w:val="Style5"/>
        <w:widowControl/>
        <w:jc w:val="both"/>
        <w:rPr>
          <w:sz w:val="26"/>
          <w:szCs w:val="26"/>
        </w:rPr>
      </w:pPr>
    </w:p>
    <w:p w14:paraId="3E1969F3" w14:textId="77777777" w:rsidR="000145AD" w:rsidRPr="0080000A" w:rsidRDefault="000145AD" w:rsidP="000145AD">
      <w:pPr>
        <w:autoSpaceDE w:val="0"/>
        <w:autoSpaceDN w:val="0"/>
        <w:adjustRightInd w:val="0"/>
        <w:ind w:firstLine="708"/>
        <w:jc w:val="both"/>
        <w:outlineLvl w:val="0"/>
        <w:rPr>
          <w:sz w:val="26"/>
          <w:szCs w:val="26"/>
        </w:rPr>
      </w:pPr>
      <w:r w:rsidRPr="0080000A">
        <w:rPr>
          <w:sz w:val="26"/>
          <w:szCs w:val="26"/>
        </w:rPr>
        <w:t>В соответствии со статьей 179 Бюджетного кодекса Российской Федерации, ПОСТАНОВЛЯЮ:</w:t>
      </w:r>
    </w:p>
    <w:p w14:paraId="700273C1" w14:textId="77777777" w:rsidR="000145AD" w:rsidRPr="0080000A" w:rsidRDefault="000145AD" w:rsidP="000145AD">
      <w:pPr>
        <w:autoSpaceDE w:val="0"/>
        <w:autoSpaceDN w:val="0"/>
        <w:adjustRightInd w:val="0"/>
        <w:ind w:firstLine="709"/>
        <w:jc w:val="both"/>
        <w:outlineLvl w:val="0"/>
        <w:rPr>
          <w:sz w:val="26"/>
          <w:szCs w:val="26"/>
        </w:rPr>
      </w:pPr>
    </w:p>
    <w:p w14:paraId="291FA335" w14:textId="0E065029" w:rsidR="00472CA4" w:rsidRDefault="00C023B5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472CA4" w:rsidRPr="0080000A">
        <w:rPr>
          <w:rFonts w:ascii="Times New Roman" w:hAnsi="Times New Roman" w:cs="Times New Roman"/>
          <w:sz w:val="26"/>
          <w:szCs w:val="26"/>
        </w:rPr>
        <w:t xml:space="preserve">. </w:t>
      </w:r>
      <w:r w:rsidR="008069B4">
        <w:rPr>
          <w:rFonts w:ascii="Times New Roman" w:hAnsi="Times New Roman" w:cs="Times New Roman"/>
          <w:sz w:val="26"/>
          <w:szCs w:val="26"/>
        </w:rPr>
        <w:t xml:space="preserve">Внести в постановление Администрации города Норильска от 07.12.2019 </w:t>
      </w:r>
      <w:r w:rsidR="00E60B28">
        <w:rPr>
          <w:rFonts w:ascii="Times New Roman" w:hAnsi="Times New Roman" w:cs="Times New Roman"/>
          <w:sz w:val="26"/>
          <w:szCs w:val="26"/>
        </w:rPr>
        <w:t xml:space="preserve"> </w:t>
      </w:r>
      <w:r w:rsidR="008069B4">
        <w:rPr>
          <w:rFonts w:ascii="Times New Roman" w:hAnsi="Times New Roman" w:cs="Times New Roman"/>
          <w:sz w:val="26"/>
          <w:szCs w:val="26"/>
        </w:rPr>
        <w:t xml:space="preserve">№ 588 </w:t>
      </w:r>
      <w:r w:rsidR="00DE19AB" w:rsidRPr="001F51F2">
        <w:rPr>
          <w:rFonts w:ascii="Times New Roman" w:hAnsi="Times New Roman" w:cs="Times New Roman"/>
          <w:sz w:val="26"/>
          <w:szCs w:val="26"/>
        </w:rPr>
        <w:t>«</w:t>
      </w:r>
      <w:r w:rsidR="008069B4" w:rsidRPr="001F51F2">
        <w:rPr>
          <w:rFonts w:ascii="Times New Roman" w:hAnsi="Times New Roman" w:cs="Times New Roman"/>
          <w:sz w:val="26"/>
          <w:szCs w:val="26"/>
        </w:rPr>
        <w:t>Об утверждении</w:t>
      </w:r>
      <w:r w:rsidR="008069B4">
        <w:rPr>
          <w:rFonts w:ascii="Times New Roman" w:hAnsi="Times New Roman" w:cs="Times New Roman"/>
          <w:sz w:val="26"/>
          <w:szCs w:val="26"/>
        </w:rPr>
        <w:t xml:space="preserve"> </w:t>
      </w:r>
      <w:r w:rsidR="00472CA4" w:rsidRPr="0080000A">
        <w:rPr>
          <w:rFonts w:ascii="Times New Roman" w:hAnsi="Times New Roman" w:cs="Times New Roman"/>
          <w:sz w:val="26"/>
          <w:szCs w:val="26"/>
        </w:rPr>
        <w:t>муниципальн</w:t>
      </w:r>
      <w:r w:rsidR="008069B4">
        <w:rPr>
          <w:rFonts w:ascii="Times New Roman" w:hAnsi="Times New Roman" w:cs="Times New Roman"/>
          <w:sz w:val="26"/>
          <w:szCs w:val="26"/>
        </w:rPr>
        <w:t>ой</w:t>
      </w:r>
      <w:r w:rsidR="00472CA4" w:rsidRPr="0080000A">
        <w:rPr>
          <w:rFonts w:ascii="Times New Roman" w:hAnsi="Times New Roman" w:cs="Times New Roman"/>
          <w:sz w:val="26"/>
          <w:szCs w:val="26"/>
        </w:rPr>
        <w:t xml:space="preserve"> </w:t>
      </w:r>
      <w:r w:rsidR="008069B4">
        <w:rPr>
          <w:rFonts w:ascii="Times New Roman" w:hAnsi="Times New Roman" w:cs="Times New Roman"/>
          <w:sz w:val="26"/>
          <w:szCs w:val="26"/>
        </w:rPr>
        <w:t>программы</w:t>
      </w:r>
      <w:hyperlink w:anchor="P32" w:history="1"/>
      <w:r w:rsidR="00DE07E6">
        <w:rPr>
          <w:rFonts w:ascii="Times New Roman" w:hAnsi="Times New Roman" w:cs="Times New Roman"/>
          <w:sz w:val="26"/>
          <w:szCs w:val="26"/>
        </w:rPr>
        <w:t xml:space="preserve"> «</w:t>
      </w:r>
      <w:r w:rsidR="00472CA4" w:rsidRPr="0080000A">
        <w:rPr>
          <w:rFonts w:ascii="Times New Roman" w:hAnsi="Times New Roman" w:cs="Times New Roman"/>
          <w:sz w:val="26"/>
          <w:szCs w:val="26"/>
        </w:rPr>
        <w:t>Управление муницип</w:t>
      </w:r>
      <w:r w:rsidR="00263560" w:rsidRPr="0080000A">
        <w:rPr>
          <w:rFonts w:ascii="Times New Roman" w:hAnsi="Times New Roman" w:cs="Times New Roman"/>
          <w:sz w:val="26"/>
          <w:szCs w:val="26"/>
        </w:rPr>
        <w:t>альным имуществом</w:t>
      </w:r>
      <w:r w:rsidR="00DE07E6">
        <w:rPr>
          <w:rFonts w:ascii="Times New Roman" w:hAnsi="Times New Roman" w:cs="Times New Roman"/>
          <w:sz w:val="26"/>
          <w:szCs w:val="26"/>
        </w:rPr>
        <w:t>»</w:t>
      </w:r>
      <w:r w:rsidR="00060E40" w:rsidRPr="0080000A">
        <w:rPr>
          <w:rFonts w:ascii="Times New Roman" w:hAnsi="Times New Roman" w:cs="Times New Roman"/>
          <w:sz w:val="26"/>
          <w:szCs w:val="26"/>
        </w:rPr>
        <w:t xml:space="preserve"> </w:t>
      </w:r>
      <w:r w:rsidR="00164A45">
        <w:rPr>
          <w:rFonts w:ascii="Times New Roman" w:hAnsi="Times New Roman" w:cs="Times New Roman"/>
          <w:sz w:val="26"/>
          <w:szCs w:val="26"/>
        </w:rPr>
        <w:t>(д</w:t>
      </w:r>
      <w:r w:rsidR="001643D1">
        <w:rPr>
          <w:rFonts w:ascii="Times New Roman" w:hAnsi="Times New Roman" w:cs="Times New Roman"/>
          <w:sz w:val="26"/>
          <w:szCs w:val="26"/>
        </w:rPr>
        <w:t>алее-Постановление) следующие изменения:</w:t>
      </w:r>
    </w:p>
    <w:p w14:paraId="65E53096" w14:textId="46BFCB69" w:rsidR="00183FB3" w:rsidRPr="0080000A" w:rsidRDefault="00183FB3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1.1 М</w:t>
      </w:r>
      <w:r w:rsidRPr="0080000A">
        <w:rPr>
          <w:rFonts w:ascii="Times New Roman" w:hAnsi="Times New Roman" w:cs="Times New Roman"/>
          <w:sz w:val="26"/>
          <w:szCs w:val="26"/>
        </w:rPr>
        <w:t>униципальн</w:t>
      </w:r>
      <w:r w:rsidR="007508EB">
        <w:rPr>
          <w:rFonts w:ascii="Times New Roman" w:hAnsi="Times New Roman" w:cs="Times New Roman"/>
          <w:sz w:val="26"/>
          <w:szCs w:val="26"/>
        </w:rPr>
        <w:t>ую</w:t>
      </w:r>
      <w:r w:rsidRPr="0080000A">
        <w:rPr>
          <w:rFonts w:ascii="Times New Roman" w:hAnsi="Times New Roman" w:cs="Times New Roman"/>
          <w:sz w:val="26"/>
          <w:szCs w:val="26"/>
        </w:rPr>
        <w:t xml:space="preserve"> </w:t>
      </w:r>
      <w:r w:rsidR="007508EB">
        <w:rPr>
          <w:rFonts w:ascii="Times New Roman" w:hAnsi="Times New Roman" w:cs="Times New Roman"/>
          <w:sz w:val="26"/>
          <w:szCs w:val="26"/>
        </w:rPr>
        <w:t>программу</w:t>
      </w:r>
      <w:hyperlink w:anchor="P32" w:history="1"/>
      <w:r>
        <w:rPr>
          <w:rFonts w:ascii="Times New Roman" w:hAnsi="Times New Roman" w:cs="Times New Roman"/>
          <w:sz w:val="26"/>
          <w:szCs w:val="26"/>
        </w:rPr>
        <w:t xml:space="preserve"> «</w:t>
      </w:r>
      <w:r w:rsidRPr="0080000A">
        <w:rPr>
          <w:rFonts w:ascii="Times New Roman" w:hAnsi="Times New Roman" w:cs="Times New Roman"/>
          <w:sz w:val="26"/>
          <w:szCs w:val="26"/>
        </w:rPr>
        <w:t>Управление муниципальным имуществом</w:t>
      </w:r>
      <w:r>
        <w:rPr>
          <w:rFonts w:ascii="Times New Roman" w:hAnsi="Times New Roman" w:cs="Times New Roman"/>
          <w:sz w:val="26"/>
          <w:szCs w:val="26"/>
        </w:rPr>
        <w:t>», утвержденную Постановлением, изложить в редакции согласно приложению к настоящему постановлению.</w:t>
      </w:r>
    </w:p>
    <w:p w14:paraId="3DC4F7E7" w14:textId="0EBD00C4" w:rsidR="00472CA4" w:rsidRPr="0080000A" w:rsidRDefault="00C023B5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2F610A">
        <w:rPr>
          <w:rFonts w:ascii="Times New Roman" w:hAnsi="Times New Roman" w:cs="Times New Roman"/>
          <w:sz w:val="26"/>
          <w:szCs w:val="26"/>
        </w:rPr>
        <w:t>. Опубликовать настоящее п</w:t>
      </w:r>
      <w:r w:rsidR="00C3773B">
        <w:rPr>
          <w:rFonts w:ascii="Times New Roman" w:hAnsi="Times New Roman" w:cs="Times New Roman"/>
          <w:sz w:val="26"/>
          <w:szCs w:val="26"/>
        </w:rPr>
        <w:t>остановление в газете «</w:t>
      </w:r>
      <w:r w:rsidR="00472CA4" w:rsidRPr="0080000A">
        <w:rPr>
          <w:rFonts w:ascii="Times New Roman" w:hAnsi="Times New Roman" w:cs="Times New Roman"/>
          <w:sz w:val="26"/>
          <w:szCs w:val="26"/>
        </w:rPr>
        <w:t>Заполярная правда</w:t>
      </w:r>
      <w:r w:rsidR="00C3773B">
        <w:rPr>
          <w:rFonts w:ascii="Times New Roman" w:hAnsi="Times New Roman" w:cs="Times New Roman"/>
          <w:sz w:val="26"/>
          <w:szCs w:val="26"/>
        </w:rPr>
        <w:t>»</w:t>
      </w:r>
      <w:r w:rsidR="00472CA4" w:rsidRPr="0080000A">
        <w:rPr>
          <w:rFonts w:ascii="Times New Roman" w:hAnsi="Times New Roman" w:cs="Times New Roman"/>
          <w:sz w:val="26"/>
          <w:szCs w:val="26"/>
        </w:rPr>
        <w:t xml:space="preserve"> и разместить его на официальном сайте муниципального образования город Норильск.</w:t>
      </w:r>
    </w:p>
    <w:p w14:paraId="486735FB" w14:textId="4D0B5A83" w:rsidR="00472CA4" w:rsidRPr="0080000A" w:rsidRDefault="00C023B5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7508EB">
        <w:rPr>
          <w:rFonts w:ascii="Times New Roman" w:hAnsi="Times New Roman" w:cs="Times New Roman"/>
          <w:sz w:val="26"/>
          <w:szCs w:val="26"/>
        </w:rPr>
        <w:t>. Настоящее п</w:t>
      </w:r>
      <w:r w:rsidR="00472CA4" w:rsidRPr="0080000A">
        <w:rPr>
          <w:rFonts w:ascii="Times New Roman" w:hAnsi="Times New Roman" w:cs="Times New Roman"/>
          <w:sz w:val="26"/>
          <w:szCs w:val="26"/>
        </w:rPr>
        <w:t>остановл</w:t>
      </w:r>
      <w:r w:rsidR="00060E40" w:rsidRPr="0080000A">
        <w:rPr>
          <w:rFonts w:ascii="Times New Roman" w:hAnsi="Times New Roman" w:cs="Times New Roman"/>
          <w:sz w:val="26"/>
          <w:szCs w:val="26"/>
        </w:rPr>
        <w:t>ение вступает в силу с 01.01.202</w:t>
      </w:r>
      <w:r>
        <w:rPr>
          <w:rFonts w:ascii="Times New Roman" w:hAnsi="Times New Roman" w:cs="Times New Roman"/>
          <w:sz w:val="26"/>
          <w:szCs w:val="26"/>
        </w:rPr>
        <w:t>1</w:t>
      </w:r>
      <w:r w:rsidR="00472CA4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3A8EA897" w14:textId="77777777" w:rsidR="00472CA4" w:rsidRPr="0080000A" w:rsidRDefault="00472C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DE66A7F" w14:textId="77777777" w:rsidR="00060E40" w:rsidRPr="0080000A" w:rsidRDefault="00060E40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B90421B" w14:textId="77777777" w:rsidR="00C023B5" w:rsidRDefault="00C023B5" w:rsidP="00060E40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Исполняющий полномочия</w:t>
      </w:r>
    </w:p>
    <w:p w14:paraId="4844F9F2" w14:textId="77777777" w:rsidR="00472CA4" w:rsidRPr="0080000A" w:rsidRDefault="00060E40" w:rsidP="00060E40">
      <w:pPr>
        <w:pStyle w:val="ConsPlusNormal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Глав</w:t>
      </w:r>
      <w:r w:rsidR="00C023B5">
        <w:rPr>
          <w:rFonts w:ascii="Times New Roman" w:hAnsi="Times New Roman" w:cs="Times New Roman"/>
          <w:sz w:val="26"/>
          <w:szCs w:val="26"/>
        </w:rPr>
        <w:t>ы</w:t>
      </w:r>
      <w:r w:rsidRPr="0080000A">
        <w:rPr>
          <w:rFonts w:ascii="Times New Roman" w:hAnsi="Times New Roman" w:cs="Times New Roman"/>
          <w:sz w:val="26"/>
          <w:szCs w:val="26"/>
        </w:rPr>
        <w:t xml:space="preserve"> Города Норильска</w:t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</w:r>
      <w:r w:rsidRPr="0080000A">
        <w:rPr>
          <w:rFonts w:ascii="Times New Roman" w:hAnsi="Times New Roman" w:cs="Times New Roman"/>
          <w:sz w:val="26"/>
          <w:szCs w:val="26"/>
        </w:rPr>
        <w:tab/>
        <w:t xml:space="preserve">         </w:t>
      </w:r>
      <w:r w:rsidR="00C023B5">
        <w:rPr>
          <w:rFonts w:ascii="Times New Roman" w:hAnsi="Times New Roman" w:cs="Times New Roman"/>
          <w:sz w:val="26"/>
          <w:szCs w:val="26"/>
        </w:rPr>
        <w:t>Н.А. Тимофеев</w:t>
      </w:r>
    </w:p>
    <w:p w14:paraId="1935A796" w14:textId="77777777" w:rsidR="00472CA4" w:rsidRPr="0080000A" w:rsidRDefault="00472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A6AE3D5" w14:textId="77777777" w:rsidR="00472CA4" w:rsidRPr="0080000A" w:rsidRDefault="00472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1B34104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4D1F9BD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666A5D8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6AF535AB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C18D808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0248EF0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558C5378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036B0AF9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C90A6E8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45FF1D1" w14:textId="77777777" w:rsidR="00060E40" w:rsidRPr="0080000A" w:rsidRDefault="00060E40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FCCA91B" w14:textId="77777777" w:rsidR="00472CA4" w:rsidRPr="0080000A" w:rsidRDefault="00472CA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298043E8" w14:textId="77777777" w:rsidR="00472CA4" w:rsidRPr="0080000A" w:rsidRDefault="00472CA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38B9DF9E" w14:textId="77777777" w:rsidR="00472CA4" w:rsidRPr="0080000A" w:rsidRDefault="00472CA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ED3731A" w14:textId="77777777" w:rsidR="00C023B5" w:rsidRDefault="00C023B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5DFCD2F2" w14:textId="77777777" w:rsidR="00C023B5" w:rsidRPr="0080000A" w:rsidRDefault="00C023B5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47357551" w14:textId="77777777" w:rsidR="00472CA4" w:rsidRPr="0080000A" w:rsidRDefault="00472CA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14:paraId="68E27160" w14:textId="77777777" w:rsidR="00D822B1" w:rsidRDefault="00D822B1" w:rsidP="00C84384">
      <w:pPr>
        <w:pStyle w:val="ConsPlusNormal"/>
        <w:jc w:val="right"/>
        <w:outlineLvl w:val="0"/>
        <w:rPr>
          <w:rFonts w:ascii="Times New Roman" w:hAnsi="Times New Roman" w:cs="Times New Roman"/>
          <w:sz w:val="26"/>
          <w:szCs w:val="26"/>
        </w:rPr>
      </w:pPr>
    </w:p>
    <w:p w14:paraId="52245E9E" w14:textId="77777777" w:rsidR="00C84384" w:rsidRPr="0080000A" w:rsidRDefault="00472CA4" w:rsidP="00145561">
      <w:pPr>
        <w:pStyle w:val="ConsPlusNormal"/>
        <w:ind w:firstLine="5387"/>
        <w:outlineLvl w:val="0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lastRenderedPageBreak/>
        <w:t>Утверждена</w:t>
      </w:r>
    </w:p>
    <w:p w14:paraId="584EBF12" w14:textId="77777777" w:rsidR="00472CA4" w:rsidRPr="0080000A" w:rsidRDefault="00472CA4" w:rsidP="00145561">
      <w:pPr>
        <w:pStyle w:val="ConsPlusNormal"/>
        <w:ind w:firstLine="5387"/>
        <w:outlineLvl w:val="0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Постановлением</w:t>
      </w:r>
    </w:p>
    <w:p w14:paraId="6004F00D" w14:textId="77777777" w:rsidR="00472CA4" w:rsidRPr="0080000A" w:rsidRDefault="00472CA4" w:rsidP="00145561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</w:p>
    <w:p w14:paraId="387A0CBF" w14:textId="2FA995A7" w:rsidR="00472CA4" w:rsidRPr="0080000A" w:rsidRDefault="00472CA4" w:rsidP="00145561">
      <w:pPr>
        <w:pStyle w:val="ConsPlusNormal"/>
        <w:ind w:firstLine="5387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от </w:t>
      </w:r>
      <w:r w:rsidR="00145561">
        <w:rPr>
          <w:rFonts w:ascii="Times New Roman" w:hAnsi="Times New Roman" w:cs="Times New Roman"/>
          <w:sz w:val="26"/>
          <w:szCs w:val="26"/>
        </w:rPr>
        <w:t>09.12.2020</w:t>
      </w:r>
      <w:bookmarkStart w:id="0" w:name="_GoBack"/>
      <w:bookmarkEnd w:id="0"/>
      <w:r w:rsidR="000145AD" w:rsidRPr="0080000A">
        <w:rPr>
          <w:rFonts w:ascii="Times New Roman" w:hAnsi="Times New Roman" w:cs="Times New Roman"/>
          <w:sz w:val="26"/>
          <w:szCs w:val="26"/>
        </w:rPr>
        <w:t xml:space="preserve"> №</w:t>
      </w:r>
      <w:r w:rsidR="00145561">
        <w:rPr>
          <w:rFonts w:ascii="Times New Roman" w:hAnsi="Times New Roman" w:cs="Times New Roman"/>
          <w:sz w:val="26"/>
          <w:szCs w:val="26"/>
        </w:rPr>
        <w:t>636</w:t>
      </w:r>
    </w:p>
    <w:p w14:paraId="3D47D60D" w14:textId="77777777" w:rsidR="00472CA4" w:rsidRPr="0080000A" w:rsidRDefault="00472C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07EB8253" w14:textId="77777777" w:rsidR="00472CA4" w:rsidRPr="0080000A" w:rsidRDefault="00472CA4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bookmarkStart w:id="1" w:name="P32"/>
      <w:bookmarkEnd w:id="1"/>
      <w:r w:rsidRPr="0080000A">
        <w:rPr>
          <w:rFonts w:ascii="Times New Roman" w:hAnsi="Times New Roman" w:cs="Times New Roman"/>
          <w:sz w:val="26"/>
          <w:szCs w:val="26"/>
        </w:rPr>
        <w:t>МУНИЦИПАЛЬНАЯ ПРОГРАММА</w:t>
      </w:r>
    </w:p>
    <w:p w14:paraId="70F35635" w14:textId="00773A25" w:rsidR="00472CA4" w:rsidRPr="0080000A" w:rsidRDefault="00C3773B">
      <w:pPr>
        <w:pStyle w:val="ConsPlusTitle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72CA4" w:rsidRPr="0080000A">
        <w:rPr>
          <w:rFonts w:ascii="Times New Roman" w:hAnsi="Times New Roman" w:cs="Times New Roman"/>
          <w:sz w:val="26"/>
          <w:szCs w:val="26"/>
        </w:rPr>
        <w:t>УПРА</w:t>
      </w:r>
      <w:r>
        <w:rPr>
          <w:rFonts w:ascii="Times New Roman" w:hAnsi="Times New Roman" w:cs="Times New Roman"/>
          <w:sz w:val="26"/>
          <w:szCs w:val="26"/>
        </w:rPr>
        <w:t>ВЛЕНИЕ МУНИЦИПАЛЬНЫМ ИМУЩЕСТВОМ»</w:t>
      </w:r>
      <w:r w:rsidR="00472CA4" w:rsidRPr="0080000A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423F27F7" w14:textId="77777777" w:rsidR="00472CA4" w:rsidRPr="0080000A" w:rsidRDefault="00472C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0BECFA30" w14:textId="77777777" w:rsidR="00472CA4" w:rsidRPr="0080000A" w:rsidRDefault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1. ПАСПОРТ</w:t>
      </w:r>
    </w:p>
    <w:p w14:paraId="1D46B38B" w14:textId="77777777" w:rsidR="00472CA4" w:rsidRPr="0080000A" w:rsidRDefault="00472C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МУНИЦИПАЛЬНОЙ ПРОГРАММЫ</w:t>
      </w:r>
    </w:p>
    <w:p w14:paraId="3C62A680" w14:textId="36E3590A" w:rsidR="00472CA4" w:rsidRPr="0080000A" w:rsidRDefault="00C3773B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</w:t>
      </w:r>
      <w:r w:rsidR="00472CA4" w:rsidRPr="0080000A">
        <w:rPr>
          <w:rFonts w:ascii="Times New Roman" w:hAnsi="Times New Roman" w:cs="Times New Roman"/>
          <w:sz w:val="26"/>
          <w:szCs w:val="26"/>
        </w:rPr>
        <w:t>УПРА</w:t>
      </w:r>
      <w:r>
        <w:rPr>
          <w:rFonts w:ascii="Times New Roman" w:hAnsi="Times New Roman" w:cs="Times New Roman"/>
          <w:sz w:val="26"/>
          <w:szCs w:val="26"/>
        </w:rPr>
        <w:t>ВЛЕНИЕ МУНИЦИПАЛЬНЫМ ИМУЩЕСТВОМ»</w:t>
      </w:r>
    </w:p>
    <w:p w14:paraId="2F9A4F86" w14:textId="77777777" w:rsidR="00472CA4" w:rsidRPr="0080000A" w:rsidRDefault="00472C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(ДАЛЕЕ - МП) </w:t>
      </w:r>
    </w:p>
    <w:p w14:paraId="4DE9850C" w14:textId="77777777" w:rsidR="00472CA4" w:rsidRPr="0080000A" w:rsidRDefault="00472C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560" w:type="dxa"/>
        <w:tblInd w:w="-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5"/>
        <w:gridCol w:w="6725"/>
      </w:tblGrid>
      <w:tr w:rsidR="009176CA" w:rsidRPr="0080000A" w14:paraId="59453E25" w14:textId="77777777" w:rsidTr="0053284E">
        <w:tc>
          <w:tcPr>
            <w:tcW w:w="2835" w:type="dxa"/>
          </w:tcPr>
          <w:p w14:paraId="12A1EE23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Основание для разработки МП</w:t>
            </w:r>
          </w:p>
        </w:tc>
        <w:tc>
          <w:tcPr>
            <w:tcW w:w="6725" w:type="dxa"/>
          </w:tcPr>
          <w:p w14:paraId="693960D8" w14:textId="77777777" w:rsidR="00472CA4" w:rsidRPr="0080000A" w:rsidRDefault="00145561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hyperlink r:id="rId6" w:history="1">
              <w:r w:rsidR="00472CA4" w:rsidRPr="0080000A">
                <w:rPr>
                  <w:rFonts w:ascii="Times New Roman" w:hAnsi="Times New Roman" w:cs="Times New Roman"/>
                  <w:sz w:val="26"/>
                  <w:szCs w:val="26"/>
                </w:rPr>
                <w:t>Распоряжение</w:t>
              </w:r>
            </w:hyperlink>
            <w:r w:rsidR="00472CA4"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 Администрации города </w:t>
            </w:r>
            <w:r w:rsidR="00240113">
              <w:rPr>
                <w:rFonts w:ascii="Times New Roman" w:hAnsi="Times New Roman" w:cs="Times New Roman"/>
                <w:sz w:val="26"/>
                <w:szCs w:val="26"/>
              </w:rPr>
              <w:t>Норильска от 19.07.2013 №</w:t>
            </w:r>
            <w:r w:rsidR="00251133">
              <w:rPr>
                <w:rFonts w:ascii="Times New Roman" w:hAnsi="Times New Roman" w:cs="Times New Roman"/>
                <w:sz w:val="26"/>
                <w:szCs w:val="26"/>
              </w:rPr>
              <w:t xml:space="preserve"> 3864 «</w:t>
            </w:r>
            <w:r w:rsidR="00472CA4" w:rsidRPr="0080000A">
              <w:rPr>
                <w:rFonts w:ascii="Times New Roman" w:hAnsi="Times New Roman" w:cs="Times New Roman"/>
                <w:sz w:val="26"/>
                <w:szCs w:val="26"/>
              </w:rPr>
              <w:t>Об утверждении Перечня муниципальных программ муниципаль</w:t>
            </w:r>
            <w:r w:rsidR="00251133">
              <w:rPr>
                <w:rFonts w:ascii="Times New Roman" w:hAnsi="Times New Roman" w:cs="Times New Roman"/>
                <w:sz w:val="26"/>
                <w:szCs w:val="26"/>
              </w:rPr>
              <w:t>ного образования город Норильск»</w:t>
            </w:r>
          </w:p>
        </w:tc>
      </w:tr>
      <w:tr w:rsidR="009176CA" w:rsidRPr="0080000A" w14:paraId="4E2BA38A" w14:textId="77777777" w:rsidTr="0053284E">
        <w:tc>
          <w:tcPr>
            <w:tcW w:w="2835" w:type="dxa"/>
          </w:tcPr>
          <w:p w14:paraId="506DFF10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Заказчик МП</w:t>
            </w:r>
          </w:p>
        </w:tc>
        <w:tc>
          <w:tcPr>
            <w:tcW w:w="6725" w:type="dxa"/>
          </w:tcPr>
          <w:p w14:paraId="26DED8B0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Администрация города Норильска</w:t>
            </w:r>
          </w:p>
        </w:tc>
      </w:tr>
      <w:tr w:rsidR="009176CA" w:rsidRPr="0080000A" w14:paraId="5F8A8AEC" w14:textId="77777777" w:rsidTr="0053284E">
        <w:tc>
          <w:tcPr>
            <w:tcW w:w="2835" w:type="dxa"/>
          </w:tcPr>
          <w:p w14:paraId="7B2DC989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Ответственный исполнитель (разработчик) МП</w:t>
            </w:r>
          </w:p>
        </w:tc>
        <w:tc>
          <w:tcPr>
            <w:tcW w:w="6725" w:type="dxa"/>
          </w:tcPr>
          <w:p w14:paraId="684CA609" w14:textId="42FFB3EA" w:rsidR="000145AD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Управление имущества Администрации города Норильска (далее - Управление имущества)</w:t>
            </w:r>
          </w:p>
        </w:tc>
      </w:tr>
      <w:tr w:rsidR="009176CA" w:rsidRPr="0080000A" w14:paraId="70C248AB" w14:textId="77777777" w:rsidTr="0053284E">
        <w:tc>
          <w:tcPr>
            <w:tcW w:w="2835" w:type="dxa"/>
          </w:tcPr>
          <w:p w14:paraId="61006FE6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Участники МП</w:t>
            </w:r>
          </w:p>
        </w:tc>
        <w:tc>
          <w:tcPr>
            <w:tcW w:w="6725" w:type="dxa"/>
          </w:tcPr>
          <w:p w14:paraId="68D1C788" w14:textId="77777777" w:rsidR="000145AD" w:rsidRPr="0080000A" w:rsidRDefault="000145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Муниципальное казенное учреждение «Управление земельных и имущественных отношений» (далее – УЗиИО)</w:t>
            </w:r>
            <w:r w:rsidR="00A520E8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52E0ABB5" w14:textId="77777777" w:rsidR="00472CA4" w:rsidRPr="0080000A" w:rsidRDefault="00A520E8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A520E8">
              <w:rPr>
                <w:rFonts w:ascii="Times New Roman" w:hAnsi="Times New Roman" w:cs="Times New Roman"/>
                <w:sz w:val="26"/>
                <w:szCs w:val="26"/>
              </w:rPr>
              <w:t xml:space="preserve">Управление по градостроительству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и землепользованию Администрации</w:t>
            </w:r>
            <w:r w:rsidR="00472CA4"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 города Норильска (</w:t>
            </w:r>
            <w:r w:rsidR="00DE07E6">
              <w:rPr>
                <w:rFonts w:ascii="Times New Roman" w:hAnsi="Times New Roman" w:cs="Times New Roman"/>
                <w:sz w:val="26"/>
                <w:szCs w:val="26"/>
              </w:rPr>
              <w:t xml:space="preserve">далее </w:t>
            </w:r>
            <w:r w:rsidR="00DE07E6" w:rsidRPr="00251133"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  <w:r w:rsidR="000145AD" w:rsidRPr="00251133">
              <w:rPr>
                <w:rFonts w:ascii="Times New Roman" w:hAnsi="Times New Roman" w:cs="Times New Roman"/>
                <w:sz w:val="26"/>
                <w:szCs w:val="26"/>
              </w:rPr>
              <w:t>У</w:t>
            </w:r>
            <w:r w:rsidR="00472CA4" w:rsidRPr="00251133">
              <w:rPr>
                <w:rFonts w:ascii="Times New Roman" w:hAnsi="Times New Roman" w:cs="Times New Roman"/>
                <w:sz w:val="26"/>
                <w:szCs w:val="26"/>
              </w:rPr>
              <w:t>правление по</w:t>
            </w:r>
            <w:r w:rsidR="001834FB" w:rsidRPr="00251133">
              <w:rPr>
                <w:rFonts w:ascii="Times New Roman" w:hAnsi="Times New Roman" w:cs="Times New Roman"/>
                <w:sz w:val="26"/>
                <w:szCs w:val="26"/>
              </w:rPr>
              <w:t xml:space="preserve"> градостроительству</w:t>
            </w:r>
            <w:r w:rsidR="00472CA4" w:rsidRPr="00251133">
              <w:rPr>
                <w:rFonts w:ascii="Times New Roman" w:hAnsi="Times New Roman" w:cs="Times New Roman"/>
                <w:sz w:val="26"/>
                <w:szCs w:val="26"/>
              </w:rPr>
              <w:t>);</w:t>
            </w:r>
          </w:p>
          <w:p w14:paraId="10282FE6" w14:textId="77777777" w:rsidR="00472CA4" w:rsidRPr="0080000A" w:rsidRDefault="00A520E8" w:rsidP="0080000A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М</w:t>
            </w:r>
            <w:r w:rsidR="000145AD" w:rsidRPr="0080000A">
              <w:rPr>
                <w:rFonts w:ascii="Times New Roman" w:hAnsi="Times New Roman" w:cs="Times New Roman"/>
                <w:sz w:val="26"/>
                <w:szCs w:val="26"/>
              </w:rPr>
              <w:t>униципальное казенное учреждение «У</w:t>
            </w:r>
            <w:r w:rsidR="00472CA4" w:rsidRPr="0080000A">
              <w:rPr>
                <w:rFonts w:ascii="Times New Roman" w:hAnsi="Times New Roman" w:cs="Times New Roman"/>
                <w:sz w:val="26"/>
                <w:szCs w:val="26"/>
              </w:rPr>
              <w:t>правление жилищно-коммунального хозяйства</w:t>
            </w:r>
            <w:r w:rsidR="000145AD" w:rsidRPr="0080000A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472CA4"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 (далее - УЖКХ)</w:t>
            </w:r>
          </w:p>
        </w:tc>
      </w:tr>
      <w:tr w:rsidR="009176CA" w:rsidRPr="0080000A" w14:paraId="1F5B2E8D" w14:textId="77777777" w:rsidTr="0053284E">
        <w:tc>
          <w:tcPr>
            <w:tcW w:w="2835" w:type="dxa"/>
          </w:tcPr>
          <w:p w14:paraId="686AB836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Цель МП</w:t>
            </w:r>
          </w:p>
        </w:tc>
        <w:tc>
          <w:tcPr>
            <w:tcW w:w="6725" w:type="dxa"/>
          </w:tcPr>
          <w:p w14:paraId="6129E5A1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</w:t>
            </w:r>
          </w:p>
        </w:tc>
      </w:tr>
      <w:tr w:rsidR="009176CA" w:rsidRPr="0080000A" w14:paraId="486E92DC" w14:textId="77777777" w:rsidTr="0053284E">
        <w:tc>
          <w:tcPr>
            <w:tcW w:w="2835" w:type="dxa"/>
          </w:tcPr>
          <w:p w14:paraId="0815A1A1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Задачи МП</w:t>
            </w:r>
          </w:p>
        </w:tc>
        <w:tc>
          <w:tcPr>
            <w:tcW w:w="6725" w:type="dxa"/>
          </w:tcPr>
          <w:p w14:paraId="40E65F20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1. Обеспечение полноты и достоверности учета муниципального имущества муниципального образования город Норильск;</w:t>
            </w:r>
          </w:p>
          <w:p w14:paraId="60DC2CF5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2. Совершенствование системы управления и распоряжения муниципальным имуществом муниципального образования город Норильск;</w:t>
            </w:r>
          </w:p>
          <w:p w14:paraId="79B5A724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3. Предоставление свободного имущества через проведение процедуры торгов на право заключения договора аренды муниципального имущества муниципального образования город Норильск;</w:t>
            </w:r>
          </w:p>
          <w:p w14:paraId="48D9FEBF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4. </w:t>
            </w:r>
            <w:r w:rsidR="00263560"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Плата за содержание, находящихся в собственности муниципального образования город Норильск, пустующих </w:t>
            </w:r>
            <w:r w:rsidR="00263560" w:rsidRPr="0080000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жилых и нежилых помещений</w:t>
            </w: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;</w:t>
            </w:r>
          </w:p>
          <w:p w14:paraId="6E0ECA2A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5. Обеспечение сохранности и поддержание в пригодном для эксплуатации состоянии муниципального имущества муниципального образования город Норильск</w:t>
            </w:r>
          </w:p>
        </w:tc>
      </w:tr>
      <w:tr w:rsidR="007C6252" w:rsidRPr="0080000A" w14:paraId="254996ED" w14:textId="77777777" w:rsidTr="0053284E">
        <w:tc>
          <w:tcPr>
            <w:tcW w:w="2835" w:type="dxa"/>
          </w:tcPr>
          <w:p w14:paraId="5504E773" w14:textId="77777777" w:rsidR="007C6252" w:rsidRPr="007C6252" w:rsidRDefault="007C6252" w:rsidP="007C6252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lastRenderedPageBreak/>
              <w:t>Срок реализации МП</w:t>
            </w:r>
          </w:p>
        </w:tc>
        <w:tc>
          <w:tcPr>
            <w:tcW w:w="6725" w:type="dxa"/>
          </w:tcPr>
          <w:p w14:paraId="38300556" w14:textId="77777777" w:rsidR="007C6252" w:rsidRPr="007C6252" w:rsidRDefault="007C6252" w:rsidP="00C023B5">
            <w:pPr>
              <w:autoSpaceDE w:val="0"/>
              <w:autoSpaceDN w:val="0"/>
              <w:adjustRightInd w:val="0"/>
              <w:rPr>
                <w:rFonts w:eastAsiaTheme="minorHAnsi"/>
                <w:sz w:val="26"/>
                <w:szCs w:val="26"/>
                <w:lang w:eastAsia="en-US"/>
              </w:rPr>
            </w:pPr>
            <w:r>
              <w:rPr>
                <w:rFonts w:eastAsiaTheme="minorHAnsi"/>
                <w:sz w:val="26"/>
                <w:szCs w:val="26"/>
                <w:lang w:eastAsia="en-US"/>
              </w:rPr>
              <w:t>2017 - 202</w:t>
            </w:r>
            <w:r w:rsidR="00C023B5">
              <w:rPr>
                <w:rFonts w:eastAsiaTheme="minorHAnsi"/>
                <w:sz w:val="26"/>
                <w:szCs w:val="26"/>
                <w:lang w:eastAsia="en-US"/>
              </w:rPr>
              <w:t>3</w:t>
            </w:r>
            <w:r>
              <w:rPr>
                <w:rFonts w:eastAsiaTheme="minorHAnsi"/>
                <w:sz w:val="26"/>
                <w:szCs w:val="26"/>
                <w:lang w:eastAsia="en-US"/>
              </w:rPr>
              <w:t xml:space="preserve"> годы</w:t>
            </w:r>
          </w:p>
        </w:tc>
      </w:tr>
      <w:tr w:rsidR="009176CA" w:rsidRPr="0080000A" w14:paraId="012C9C76" w14:textId="77777777" w:rsidTr="0053284E">
        <w:tc>
          <w:tcPr>
            <w:tcW w:w="2835" w:type="dxa"/>
          </w:tcPr>
          <w:p w14:paraId="132FBE0B" w14:textId="77777777" w:rsidR="00472CA4" w:rsidRPr="0080000A" w:rsidRDefault="00472CA4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725" w:type="dxa"/>
          </w:tcPr>
          <w:p w14:paraId="299A6B76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Объем бюджетных ассигнований на реализацию МП за счет всех источников финансирования составляет </w:t>
            </w:r>
            <w:r w:rsidR="00F153A8">
              <w:rPr>
                <w:rFonts w:eastAsia="Calibri"/>
                <w:sz w:val="26"/>
                <w:szCs w:val="26"/>
              </w:rPr>
              <w:t>2163670,</w:t>
            </w:r>
            <w:r w:rsidR="009C4044">
              <w:rPr>
                <w:rFonts w:eastAsia="Calibri"/>
                <w:sz w:val="26"/>
                <w:szCs w:val="26"/>
              </w:rPr>
              <w:t>7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 в том числе:</w:t>
            </w:r>
          </w:p>
          <w:p w14:paraId="241961F0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за счет средств местного бюджета – </w:t>
            </w:r>
            <w:r w:rsidR="009C4044">
              <w:rPr>
                <w:rFonts w:eastAsia="Calibri"/>
                <w:sz w:val="26"/>
                <w:szCs w:val="26"/>
              </w:rPr>
              <w:t>2106890,3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руб.,</w:t>
            </w:r>
          </w:p>
          <w:p w14:paraId="7CCF0661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2D34C168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217279,1 тыс. руб.;</w:t>
            </w:r>
          </w:p>
          <w:p w14:paraId="5BEC8A85" w14:textId="77777777" w:rsidR="00BE2682" w:rsidRPr="0080000A" w:rsidRDefault="00BE2682" w:rsidP="00BE26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2018 год – 239906,4 тыс. руб.;</w:t>
            </w:r>
          </w:p>
          <w:p w14:paraId="1C8B050F" w14:textId="77777777" w:rsidR="00BE2682" w:rsidRPr="0080000A" w:rsidRDefault="00BE2682" w:rsidP="00BE26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2019 год – </w:t>
            </w:r>
            <w:r w:rsidR="000145AD" w:rsidRPr="0080000A">
              <w:rPr>
                <w:sz w:val="26"/>
                <w:szCs w:val="26"/>
              </w:rPr>
              <w:t>325</w:t>
            </w:r>
            <w:r w:rsidR="00F924F9" w:rsidRPr="0080000A">
              <w:rPr>
                <w:sz w:val="26"/>
                <w:szCs w:val="26"/>
              </w:rPr>
              <w:t>309</w:t>
            </w:r>
            <w:r w:rsidR="00A93426" w:rsidRPr="0080000A">
              <w:rPr>
                <w:sz w:val="26"/>
                <w:szCs w:val="26"/>
              </w:rPr>
              <w:t>,</w:t>
            </w:r>
            <w:r w:rsidR="00F924F9" w:rsidRPr="0080000A">
              <w:rPr>
                <w:sz w:val="26"/>
                <w:szCs w:val="26"/>
              </w:rPr>
              <w:t>2</w:t>
            </w:r>
            <w:r w:rsidRPr="0080000A">
              <w:rPr>
                <w:sz w:val="26"/>
                <w:szCs w:val="26"/>
              </w:rPr>
              <w:t xml:space="preserve"> тыс. руб.;</w:t>
            </w:r>
          </w:p>
          <w:p w14:paraId="1C4DC3C7" w14:textId="77777777" w:rsidR="00BE2682" w:rsidRPr="0080000A" w:rsidRDefault="00BE2682" w:rsidP="00BE2682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2020 год – </w:t>
            </w:r>
            <w:r w:rsidR="00F153A8">
              <w:rPr>
                <w:sz w:val="26"/>
                <w:szCs w:val="26"/>
              </w:rPr>
              <w:t>355300,2</w:t>
            </w:r>
            <w:r w:rsidR="00D200CE">
              <w:rPr>
                <w:sz w:val="26"/>
                <w:szCs w:val="26"/>
              </w:rPr>
              <w:t xml:space="preserve"> тыс. руб.;</w:t>
            </w:r>
          </w:p>
          <w:p w14:paraId="6E5C6D07" w14:textId="77777777" w:rsidR="000145AD" w:rsidRPr="0080000A" w:rsidRDefault="00A17055" w:rsidP="000145A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 xml:space="preserve">2021 год – </w:t>
            </w:r>
            <w:r w:rsidR="00F153A8">
              <w:rPr>
                <w:sz w:val="26"/>
                <w:szCs w:val="26"/>
              </w:rPr>
              <w:t>327068,</w:t>
            </w:r>
            <w:r w:rsidR="009C4044">
              <w:rPr>
                <w:sz w:val="26"/>
                <w:szCs w:val="26"/>
              </w:rPr>
              <w:t>6</w:t>
            </w:r>
            <w:r w:rsidR="00C023B5">
              <w:rPr>
                <w:sz w:val="26"/>
                <w:szCs w:val="26"/>
              </w:rPr>
              <w:t xml:space="preserve"> тыс. руб.;</w:t>
            </w:r>
          </w:p>
          <w:p w14:paraId="6ACF872C" w14:textId="77777777" w:rsidR="000145AD" w:rsidRDefault="00F153A8" w:rsidP="000145AD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2022 год – 320625,2</w:t>
            </w:r>
            <w:r w:rsidR="00C023B5">
              <w:rPr>
                <w:sz w:val="26"/>
                <w:szCs w:val="26"/>
              </w:rPr>
              <w:t xml:space="preserve"> тыс. руб.;</w:t>
            </w:r>
          </w:p>
          <w:p w14:paraId="368196E6" w14:textId="77777777" w:rsidR="00C023B5" w:rsidRPr="0080000A" w:rsidRDefault="00C023B5" w:rsidP="00C023B5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80000A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3</w:t>
            </w:r>
            <w:r w:rsidRPr="0080000A">
              <w:rPr>
                <w:sz w:val="26"/>
                <w:szCs w:val="26"/>
              </w:rPr>
              <w:t xml:space="preserve"> год – </w:t>
            </w:r>
            <w:r w:rsidR="00F153A8" w:rsidRPr="00F153A8">
              <w:rPr>
                <w:sz w:val="26"/>
                <w:szCs w:val="26"/>
              </w:rPr>
              <w:t>321401,6</w:t>
            </w:r>
            <w:r w:rsidRPr="0080000A">
              <w:rPr>
                <w:sz w:val="26"/>
                <w:szCs w:val="26"/>
              </w:rPr>
              <w:t xml:space="preserve"> тыс. руб.,</w:t>
            </w:r>
          </w:p>
          <w:p w14:paraId="2486CF65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за счет средств краевого бюджета –</w:t>
            </w:r>
            <w:r w:rsidR="00A93426" w:rsidRPr="0080000A">
              <w:rPr>
                <w:rFonts w:eastAsia="Calibri"/>
                <w:sz w:val="26"/>
                <w:szCs w:val="26"/>
              </w:rPr>
              <w:t>5</w:t>
            </w:r>
            <w:r w:rsidR="00F924F9" w:rsidRPr="0080000A">
              <w:rPr>
                <w:rFonts w:eastAsia="Calibri"/>
                <w:sz w:val="26"/>
                <w:szCs w:val="26"/>
              </w:rPr>
              <w:t>6</w:t>
            </w:r>
            <w:r w:rsidR="00F153A8">
              <w:rPr>
                <w:rFonts w:eastAsia="Calibri"/>
                <w:sz w:val="26"/>
                <w:szCs w:val="26"/>
              </w:rPr>
              <w:t>780,4</w:t>
            </w:r>
            <w:r w:rsidR="00A93426" w:rsidRPr="0080000A">
              <w:rPr>
                <w:rFonts w:eastAsia="Calibri"/>
                <w:sz w:val="26"/>
                <w:szCs w:val="26"/>
              </w:rPr>
              <w:t xml:space="preserve"> </w:t>
            </w:r>
            <w:r w:rsidRPr="0080000A">
              <w:rPr>
                <w:rFonts w:eastAsia="Calibri"/>
                <w:sz w:val="26"/>
                <w:szCs w:val="26"/>
              </w:rPr>
              <w:t>тыс. руб.,</w:t>
            </w:r>
          </w:p>
          <w:p w14:paraId="62CF275D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в том числе по годам:</w:t>
            </w:r>
          </w:p>
          <w:p w14:paraId="4025F42D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2017 год – 27010,1 тыс. руб.;</w:t>
            </w:r>
          </w:p>
          <w:p w14:paraId="0B153094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2018 год – 2859,2 тыс. руб.;</w:t>
            </w:r>
          </w:p>
          <w:p w14:paraId="46F54328" w14:textId="77777777" w:rsidR="00BE2682" w:rsidRPr="0080000A" w:rsidRDefault="00BE2682" w:rsidP="00BE2682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2019 год – </w:t>
            </w:r>
            <w:r w:rsidR="00A93426" w:rsidRPr="0080000A">
              <w:rPr>
                <w:rFonts w:eastAsia="Calibri"/>
                <w:sz w:val="26"/>
                <w:szCs w:val="26"/>
              </w:rPr>
              <w:t>2</w:t>
            </w:r>
            <w:r w:rsidR="00F924F9" w:rsidRPr="0080000A">
              <w:rPr>
                <w:rFonts w:eastAsia="Calibri"/>
                <w:sz w:val="26"/>
                <w:szCs w:val="26"/>
              </w:rPr>
              <w:t>6199</w:t>
            </w:r>
            <w:r w:rsidR="00A93426" w:rsidRPr="0080000A">
              <w:rPr>
                <w:rFonts w:eastAsia="Calibri"/>
                <w:sz w:val="26"/>
                <w:szCs w:val="26"/>
              </w:rPr>
              <w:t>,5</w:t>
            </w:r>
            <w:r w:rsidRPr="0080000A">
              <w:rPr>
                <w:rFonts w:eastAsia="Calibri"/>
                <w:sz w:val="26"/>
                <w:szCs w:val="26"/>
              </w:rPr>
              <w:t xml:space="preserve"> тыс. руб.;</w:t>
            </w:r>
          </w:p>
          <w:p w14:paraId="4A1E2182" w14:textId="77777777" w:rsidR="00472CA4" w:rsidRPr="0080000A" w:rsidRDefault="00BE2682" w:rsidP="00BE2682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2020 год – </w:t>
            </w:r>
            <w:r w:rsidR="00C023B5">
              <w:rPr>
                <w:rFonts w:ascii="Times New Roman" w:eastAsia="Calibri" w:hAnsi="Times New Roman" w:cs="Times New Roman"/>
                <w:sz w:val="26"/>
                <w:szCs w:val="26"/>
              </w:rPr>
              <w:t>711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,</w:t>
            </w:r>
            <w:r w:rsidR="00C023B5">
              <w:rPr>
                <w:rFonts w:ascii="Times New Roman" w:eastAsia="Calibri" w:hAnsi="Times New Roman" w:cs="Times New Roman"/>
                <w:sz w:val="26"/>
                <w:szCs w:val="26"/>
              </w:rPr>
              <w:t>6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тыс. руб.</w:t>
            </w:r>
            <w:r w:rsidR="00A17055"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00F8591D" w14:textId="77777777" w:rsidR="00A17055" w:rsidRDefault="00A17055" w:rsidP="00A17055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2021 год – 0,0 тыс. руб.</w:t>
            </w:r>
            <w:r w:rsidR="00D200CE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527F5BB1" w14:textId="77777777" w:rsidR="00D200CE" w:rsidRDefault="00D200CE" w:rsidP="00D200CE">
            <w:pPr>
              <w:pStyle w:val="ConsPlusNormal"/>
              <w:rPr>
                <w:rFonts w:ascii="Times New Roman" w:eastAsia="Calibri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2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 – 0,0 тыс. руб.</w:t>
            </w:r>
            <w:r w:rsidR="00C023B5">
              <w:rPr>
                <w:rFonts w:ascii="Times New Roman" w:eastAsia="Calibri" w:hAnsi="Times New Roman" w:cs="Times New Roman"/>
                <w:sz w:val="26"/>
                <w:szCs w:val="26"/>
              </w:rPr>
              <w:t>;</w:t>
            </w:r>
          </w:p>
          <w:p w14:paraId="7AED6AF1" w14:textId="77777777" w:rsidR="00C023B5" w:rsidRPr="0080000A" w:rsidRDefault="00C023B5" w:rsidP="00C023B5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>202</w:t>
            </w: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3</w:t>
            </w:r>
            <w:r w:rsidRPr="0080000A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год – 0,0 тыс. руб.</w:t>
            </w:r>
          </w:p>
        </w:tc>
      </w:tr>
      <w:tr w:rsidR="00472CA4" w:rsidRPr="0080000A" w14:paraId="468807F5" w14:textId="77777777" w:rsidTr="0053284E">
        <w:tc>
          <w:tcPr>
            <w:tcW w:w="2835" w:type="dxa"/>
          </w:tcPr>
          <w:p w14:paraId="277B068D" w14:textId="77777777" w:rsidR="00472CA4" w:rsidRPr="0080000A" w:rsidRDefault="00472CA4" w:rsidP="000145AD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 w:rsidRPr="0080000A">
              <w:rPr>
                <w:rFonts w:ascii="Times New Roman" w:hAnsi="Times New Roman" w:cs="Times New Roman"/>
                <w:sz w:val="26"/>
                <w:szCs w:val="26"/>
              </w:rPr>
              <w:t xml:space="preserve">Основные ожидаемые результаты реализации МП </w:t>
            </w:r>
            <w:r w:rsidR="00D60D6F" w:rsidRPr="0080000A">
              <w:rPr>
                <w:rFonts w:ascii="Times New Roman" w:hAnsi="Times New Roman" w:cs="Times New Roman"/>
                <w:sz w:val="26"/>
                <w:szCs w:val="26"/>
              </w:rPr>
              <w:t>(индикаторы результативности МП с ожидаемыми значениями на конец периода реализации МП)</w:t>
            </w:r>
          </w:p>
        </w:tc>
        <w:tc>
          <w:tcPr>
            <w:tcW w:w="6725" w:type="dxa"/>
          </w:tcPr>
          <w:p w14:paraId="35B72518" w14:textId="77777777" w:rsidR="000B356F" w:rsidRPr="0080000A" w:rsidRDefault="000B356F" w:rsidP="000B356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>К концу 202</w:t>
            </w:r>
            <w:r w:rsidR="00C023B5">
              <w:rPr>
                <w:rFonts w:eastAsia="Calibri"/>
                <w:sz w:val="26"/>
                <w:szCs w:val="26"/>
              </w:rPr>
              <w:t>3</w:t>
            </w:r>
            <w:r w:rsidRPr="0080000A">
              <w:rPr>
                <w:rFonts w:eastAsia="Calibri"/>
                <w:sz w:val="26"/>
                <w:szCs w:val="26"/>
              </w:rPr>
              <w:t xml:space="preserve"> года планируется достичь следующих результатов:</w:t>
            </w:r>
          </w:p>
          <w:p w14:paraId="4E16CED7" w14:textId="34888FD8" w:rsidR="000B356F" w:rsidRPr="00697A53" w:rsidRDefault="000B356F" w:rsidP="000B356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80000A">
              <w:rPr>
                <w:rFonts w:eastAsia="Calibri"/>
                <w:sz w:val="26"/>
                <w:szCs w:val="26"/>
              </w:rPr>
              <w:t xml:space="preserve">1. Доля объектов недвижимости, в отношении которых проведена техническая инвентаризация, в общем количестве объектов недвижимости, учитываемых в реестре муниципальной собственности муниципального образования город Норильск и подлежащих технической </w:t>
            </w:r>
            <w:r w:rsidRPr="00697A53">
              <w:rPr>
                <w:rFonts w:eastAsia="Calibri"/>
                <w:sz w:val="26"/>
                <w:szCs w:val="26"/>
              </w:rPr>
              <w:t xml:space="preserve">инвентаризации, составит </w:t>
            </w:r>
            <w:r w:rsidR="007C1605">
              <w:rPr>
                <w:rFonts w:eastAsia="Calibri"/>
                <w:sz w:val="26"/>
                <w:szCs w:val="26"/>
              </w:rPr>
              <w:t>35,7</w:t>
            </w:r>
            <w:r w:rsidRPr="00697A53">
              <w:rPr>
                <w:rFonts w:eastAsia="Calibri"/>
                <w:sz w:val="26"/>
                <w:szCs w:val="26"/>
              </w:rPr>
              <w:t>%.</w:t>
            </w:r>
          </w:p>
          <w:p w14:paraId="5C09EA6A" w14:textId="061353D1" w:rsidR="000B356F" w:rsidRPr="0080000A" w:rsidRDefault="000B356F" w:rsidP="000B356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 w:rsidRPr="00697A53">
              <w:rPr>
                <w:rFonts w:eastAsia="Calibri"/>
                <w:sz w:val="26"/>
                <w:szCs w:val="26"/>
              </w:rPr>
              <w:t xml:space="preserve">2. Доля объектов недвижимости, на которые зарегистрировано право муниципальной собственности муниципального образования город Норильск (хозяйственного ведения, оперативного управления), в общем количестве объектов недвижимости, учитываемых в реестре муниципальной собственности муниципального образования город Норильск и подлежащих государственной регистрации, составит </w:t>
            </w:r>
            <w:r w:rsidR="00697A53" w:rsidRPr="00697A53">
              <w:rPr>
                <w:rFonts w:eastAsia="Calibri"/>
                <w:sz w:val="26"/>
                <w:szCs w:val="26"/>
              </w:rPr>
              <w:t>9</w:t>
            </w:r>
            <w:r w:rsidR="007C1605">
              <w:rPr>
                <w:rFonts w:eastAsia="Calibri"/>
                <w:sz w:val="26"/>
                <w:szCs w:val="26"/>
              </w:rPr>
              <w:t>6,7</w:t>
            </w:r>
            <w:r w:rsidRPr="00697A53">
              <w:rPr>
                <w:rFonts w:eastAsia="Calibri"/>
                <w:sz w:val="26"/>
                <w:szCs w:val="26"/>
              </w:rPr>
              <w:t>%.</w:t>
            </w:r>
          </w:p>
          <w:p w14:paraId="687AFA45" w14:textId="01F36A68" w:rsidR="000B356F" w:rsidRPr="0080000A" w:rsidRDefault="00802EAE" w:rsidP="000B356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3</w:t>
            </w:r>
            <w:r w:rsidR="000B356F" w:rsidRPr="0080000A">
              <w:rPr>
                <w:rFonts w:eastAsia="Calibri"/>
                <w:sz w:val="26"/>
                <w:szCs w:val="26"/>
              </w:rPr>
              <w:t>. Сохранение уровня поступления неналоговых доходов от управления и распоряжения муниципальным имуществом муниципального образования город Норильск.</w:t>
            </w:r>
          </w:p>
          <w:p w14:paraId="50E02A04" w14:textId="7AE3F107" w:rsidR="000B356F" w:rsidRPr="0080000A" w:rsidRDefault="00802EAE" w:rsidP="000B356F">
            <w:pPr>
              <w:autoSpaceDE w:val="0"/>
              <w:autoSpaceDN w:val="0"/>
              <w:adjustRightInd w:val="0"/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lastRenderedPageBreak/>
              <w:t>4</w:t>
            </w:r>
            <w:r w:rsidR="000B356F" w:rsidRPr="0080000A">
              <w:rPr>
                <w:rFonts w:eastAsia="Calibri"/>
                <w:sz w:val="26"/>
                <w:szCs w:val="26"/>
              </w:rPr>
              <w:t xml:space="preserve">. Доля пустующих нежилых помещений в общем объеме муниципальных нежилых помещений МКД составит </w:t>
            </w:r>
            <w:r w:rsidR="000B356F" w:rsidRPr="00697A53">
              <w:rPr>
                <w:rFonts w:eastAsia="Calibri"/>
                <w:sz w:val="26"/>
                <w:szCs w:val="26"/>
              </w:rPr>
              <w:t>1</w:t>
            </w:r>
            <w:r w:rsidR="007C1605">
              <w:rPr>
                <w:rFonts w:eastAsia="Calibri"/>
                <w:sz w:val="26"/>
                <w:szCs w:val="26"/>
              </w:rPr>
              <w:t>8</w:t>
            </w:r>
            <w:r w:rsidR="000B356F" w:rsidRPr="00697A53">
              <w:rPr>
                <w:rFonts w:eastAsia="Calibri"/>
                <w:sz w:val="26"/>
                <w:szCs w:val="26"/>
              </w:rPr>
              <w:t>,</w:t>
            </w:r>
            <w:r w:rsidR="007C1605">
              <w:rPr>
                <w:rFonts w:eastAsia="Calibri"/>
                <w:sz w:val="26"/>
                <w:szCs w:val="26"/>
              </w:rPr>
              <w:t>7</w:t>
            </w:r>
            <w:r w:rsidR="000B356F" w:rsidRPr="00697A53">
              <w:rPr>
                <w:rFonts w:eastAsia="Calibri"/>
                <w:sz w:val="26"/>
                <w:szCs w:val="26"/>
              </w:rPr>
              <w:t>%.</w:t>
            </w:r>
          </w:p>
          <w:p w14:paraId="42B8CC72" w14:textId="1789E1D0" w:rsidR="00472CA4" w:rsidRPr="0080000A" w:rsidRDefault="00802EAE" w:rsidP="000B356F">
            <w:pPr>
              <w:pStyle w:val="ConsPlusNorma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sz w:val="26"/>
                <w:szCs w:val="26"/>
              </w:rPr>
              <w:t>5</w:t>
            </w:r>
            <w:r w:rsidR="000B356F" w:rsidRPr="000F13D2">
              <w:rPr>
                <w:rFonts w:ascii="Times New Roman" w:eastAsia="Calibri" w:hAnsi="Times New Roman" w:cs="Times New Roman"/>
                <w:sz w:val="26"/>
                <w:szCs w:val="26"/>
              </w:rPr>
              <w:t>. Сохранение уровня выполнения обязательства по внесению платы за содержание находящихся в собственности муниципального образования город Норильск пустующих жилых и нежилых помещений</w:t>
            </w:r>
            <w:r w:rsidR="005F05EC" w:rsidRPr="000F13D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</w:tbl>
    <w:p w14:paraId="6BA613F9" w14:textId="77777777" w:rsidR="00472CA4" w:rsidRPr="0080000A" w:rsidRDefault="00472C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14:paraId="5D592CB8" w14:textId="77777777" w:rsidR="00472CA4" w:rsidRPr="0080000A" w:rsidRDefault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2. ТЕКУЩЕЕ СОСТОЯНИЕ</w:t>
      </w:r>
    </w:p>
    <w:p w14:paraId="41157306" w14:textId="77777777" w:rsidR="00472CA4" w:rsidRPr="0080000A" w:rsidRDefault="00472CA4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14:paraId="6EEA8166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В настоящий момент существует необходимость в повышении эффективности использования муниципального имущества, в том числе необходимость увеличения поступлений денежных средств в бюджет муниципального образования город Норильск от использования муниципального имущества муниципального образования город Норильск.</w:t>
      </w:r>
    </w:p>
    <w:p w14:paraId="35730630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Для обеспечения устойчивого социально-экономического развития города Норильска важной стратегической целью проведения политики муниципального образования город Норильск в сфере имущественных отношений является повышение эффективности управления и распоряжения имуществом. От эффективности управления и распоряжения муниципальным имуществом и земельными ресурсами в значительной степени зависят объемы неналоговых поступлений в бюджет.</w:t>
      </w:r>
    </w:p>
    <w:p w14:paraId="18C13B14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Уполномоченным органом по управлению муниципальным имуществом и земельными ресурсами - </w:t>
      </w:r>
      <w:r w:rsidR="00251133" w:rsidRPr="00251133">
        <w:rPr>
          <w:rFonts w:ascii="Times New Roman" w:hAnsi="Times New Roman" w:cs="Times New Roman"/>
          <w:sz w:val="26"/>
          <w:szCs w:val="26"/>
        </w:rPr>
        <w:t>У</w:t>
      </w:r>
      <w:r w:rsidRPr="00251133">
        <w:rPr>
          <w:rFonts w:ascii="Times New Roman" w:hAnsi="Times New Roman" w:cs="Times New Roman"/>
          <w:sz w:val="26"/>
          <w:szCs w:val="26"/>
        </w:rPr>
        <w:t>правлением имущества</w:t>
      </w:r>
      <w:r w:rsidRPr="0080000A">
        <w:rPr>
          <w:rFonts w:ascii="Times New Roman" w:hAnsi="Times New Roman" w:cs="Times New Roman"/>
          <w:sz w:val="26"/>
          <w:szCs w:val="26"/>
        </w:rPr>
        <w:t xml:space="preserve"> - осуществляются в рамках своей компетенции полномочия по учету, управлению и распоряжению объектами муниципальной собственности муниципального образования город Норильск.</w:t>
      </w:r>
    </w:p>
    <w:p w14:paraId="4804275C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133">
        <w:rPr>
          <w:rFonts w:ascii="Times New Roman" w:hAnsi="Times New Roman" w:cs="Times New Roman"/>
          <w:sz w:val="26"/>
          <w:szCs w:val="26"/>
        </w:rPr>
        <w:t>Управлением имущества рассматриваются</w:t>
      </w:r>
      <w:r w:rsidRPr="0080000A">
        <w:rPr>
          <w:rFonts w:ascii="Times New Roman" w:hAnsi="Times New Roman" w:cs="Times New Roman"/>
          <w:sz w:val="26"/>
          <w:szCs w:val="26"/>
        </w:rPr>
        <w:t xml:space="preserve"> вопросы по содержанию и учету объектов муниципальной собственности, а также прочие вопросы, связанные с обеспечением надлежащего содержания, использования, улучшения и приумн</w:t>
      </w:r>
      <w:r w:rsidR="00303268" w:rsidRPr="0080000A">
        <w:rPr>
          <w:rFonts w:ascii="Times New Roman" w:hAnsi="Times New Roman" w:cs="Times New Roman"/>
          <w:sz w:val="26"/>
          <w:szCs w:val="26"/>
        </w:rPr>
        <w:t>ожения муниципального имущества, в том числе и комплексное техническое обслуживание (текущий, капитальный ремонт, реконструкция инженерных систем</w:t>
      </w:r>
      <w:r w:rsidR="00251EA1" w:rsidRPr="0080000A">
        <w:rPr>
          <w:rFonts w:ascii="Times New Roman" w:hAnsi="Times New Roman" w:cs="Times New Roman"/>
          <w:sz w:val="26"/>
          <w:szCs w:val="26"/>
        </w:rPr>
        <w:t>)</w:t>
      </w:r>
      <w:r w:rsidR="00303268" w:rsidRPr="0080000A">
        <w:rPr>
          <w:rFonts w:ascii="Times New Roman" w:hAnsi="Times New Roman" w:cs="Times New Roman"/>
          <w:sz w:val="26"/>
          <w:szCs w:val="26"/>
        </w:rPr>
        <w:t xml:space="preserve"> нежилых помещений, входящих в состав многоквартирных домов</w:t>
      </w:r>
      <w:r w:rsidR="00251EA1" w:rsidRPr="0080000A">
        <w:rPr>
          <w:rFonts w:ascii="Times New Roman" w:hAnsi="Times New Roman" w:cs="Times New Roman"/>
          <w:sz w:val="26"/>
          <w:szCs w:val="26"/>
        </w:rPr>
        <w:t xml:space="preserve"> и отдельно стоящих нежилых зданий</w:t>
      </w:r>
      <w:r w:rsidR="00303268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6266DDFE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Для обеспечения надлежащего учета, содержания и эксплуатации имущества казны муниципального образования город Норильск, в том числе переданного в хозяйственное ведение и оперативное управление муниципальным предприятиям и учреждениям, а также переданного на праве аренды и безвозмездного пользования организациям и субъектам малого и среднего предпринимательства, юридическим лицам и организациям, собственник имущества заключает муниципальные контракты на проведение технической инвентаризации объектов недвижимого имущества, находящегося в собственности муниципального образования город Норильск.</w:t>
      </w:r>
    </w:p>
    <w:p w14:paraId="1F5F56DB" w14:textId="77777777" w:rsidR="005F05EC" w:rsidRPr="0080000A" w:rsidRDefault="005F05EC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До конца 20</w:t>
      </w:r>
      <w:r w:rsidR="00F03062">
        <w:rPr>
          <w:rFonts w:ascii="Times New Roman" w:hAnsi="Times New Roman" w:cs="Times New Roman"/>
          <w:sz w:val="26"/>
          <w:szCs w:val="26"/>
        </w:rPr>
        <w:t>20</w:t>
      </w:r>
      <w:r w:rsidRPr="0080000A">
        <w:rPr>
          <w:rFonts w:ascii="Times New Roman" w:hAnsi="Times New Roman" w:cs="Times New Roman"/>
          <w:sz w:val="26"/>
          <w:szCs w:val="26"/>
        </w:rPr>
        <w:t xml:space="preserve"> года планируется проведение технической инвентаризации </w:t>
      </w:r>
      <w:r w:rsidR="00F03062">
        <w:rPr>
          <w:rFonts w:ascii="Times New Roman" w:hAnsi="Times New Roman" w:cs="Times New Roman"/>
          <w:sz w:val="26"/>
          <w:szCs w:val="26"/>
        </w:rPr>
        <w:t>42</w:t>
      </w:r>
      <w:r w:rsidRPr="0080000A">
        <w:rPr>
          <w:rFonts w:ascii="Times New Roman" w:hAnsi="Times New Roman" w:cs="Times New Roman"/>
          <w:sz w:val="26"/>
          <w:szCs w:val="26"/>
        </w:rPr>
        <w:t xml:space="preserve"> объектов недвижимого имущества муниципальной собственности. Данные технической инвентаризации подлежат обновлению каждые 5 лет. Существует проблема достоверности сведений об объектах муниципальной собственности муниципального образования город Норильск, решением которой являются техническая инвентаризация, изготовление технической документации объектов муниципальной собственности муниципального образования город Норильск и </w:t>
      </w:r>
      <w:r w:rsidRPr="0080000A">
        <w:rPr>
          <w:rFonts w:ascii="Times New Roman" w:hAnsi="Times New Roman" w:cs="Times New Roman"/>
          <w:sz w:val="26"/>
          <w:szCs w:val="26"/>
        </w:rPr>
        <w:lastRenderedPageBreak/>
        <w:t>заказ оценки ее стоимости.</w:t>
      </w:r>
    </w:p>
    <w:p w14:paraId="2793D385" w14:textId="02812BFA" w:rsidR="005F05EC" w:rsidRPr="006074A1" w:rsidRDefault="005F05EC" w:rsidP="005F05EC">
      <w:pPr>
        <w:pStyle w:val="ConsPlusNormal"/>
        <w:ind w:firstLine="53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В целях увеличения доходов муниципального бюджета и привлечения инвестиций в развитие инфраструктуры муниципального образования город Норильск </w:t>
      </w:r>
      <w:r w:rsidRPr="00251133">
        <w:rPr>
          <w:rFonts w:ascii="Times New Roman" w:hAnsi="Times New Roman" w:cs="Times New Roman"/>
          <w:sz w:val="26"/>
          <w:szCs w:val="26"/>
        </w:rPr>
        <w:t>Управление имущества о</w:t>
      </w:r>
      <w:r w:rsidRPr="0080000A">
        <w:rPr>
          <w:rFonts w:ascii="Times New Roman" w:hAnsi="Times New Roman" w:cs="Times New Roman"/>
          <w:sz w:val="26"/>
          <w:szCs w:val="26"/>
        </w:rPr>
        <w:t xml:space="preserve">существляет </w:t>
      </w:r>
      <w:r w:rsidR="00251133">
        <w:rPr>
          <w:rFonts w:ascii="Times New Roman" w:hAnsi="Times New Roman" w:cs="Times New Roman"/>
          <w:sz w:val="26"/>
          <w:szCs w:val="26"/>
        </w:rPr>
        <w:t xml:space="preserve">формирование земельных </w:t>
      </w:r>
      <w:r w:rsidRPr="0080000A">
        <w:rPr>
          <w:rFonts w:ascii="Times New Roman" w:hAnsi="Times New Roman" w:cs="Times New Roman"/>
          <w:sz w:val="26"/>
          <w:szCs w:val="26"/>
        </w:rPr>
        <w:t xml:space="preserve">участков, в отношении которых проводятся аукционы на право заключения </w:t>
      </w:r>
      <w:r w:rsidRPr="006074A1">
        <w:rPr>
          <w:rFonts w:ascii="Times New Roman" w:hAnsi="Times New Roman" w:cs="Times New Roman"/>
          <w:sz w:val="26"/>
          <w:szCs w:val="26"/>
        </w:rPr>
        <w:t>договоров аренды земельных участков.</w:t>
      </w:r>
    </w:p>
    <w:p w14:paraId="2F25FFE2" w14:textId="77777777" w:rsidR="00C30C71" w:rsidRPr="006074A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074A1">
        <w:rPr>
          <w:rFonts w:eastAsiaTheme="minorHAnsi"/>
          <w:sz w:val="26"/>
          <w:szCs w:val="26"/>
          <w:lang w:eastAsia="en-US"/>
        </w:rPr>
        <w:t>По состоянию на 01.10.2020 общая площадь жилищного фонда муниципального образования город Норильск составляет 4 593,3 тыс. кв.м, из них 583,9 тыс. кв.м муниципальных жилых помещений (13,5% от общей площади жилых помещений многоквартирных домов). Доля муниципальных нежилых помещений составляет 63,9% от общей площади нежилых помещений, расположенных в многоквартирных домах (176,2 тыс. кв. м).</w:t>
      </w:r>
    </w:p>
    <w:p w14:paraId="5FD655B2" w14:textId="77777777" w:rsidR="00C30C71" w:rsidRPr="006074A1" w:rsidRDefault="00C30C71" w:rsidP="00C30C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074A1">
        <w:rPr>
          <w:rFonts w:eastAsiaTheme="minorHAnsi"/>
          <w:sz w:val="26"/>
          <w:szCs w:val="26"/>
          <w:lang w:eastAsia="en-US"/>
        </w:rPr>
        <w:t>На 01.10.2020 из общего количества многоквартирных домов 34,7% находятся в эксплуатации более 50 лет и 56,8 находятся в эксплуатации от 31 года до 50 лет.</w:t>
      </w:r>
    </w:p>
    <w:p w14:paraId="3CA26A47" w14:textId="09CE25E4" w:rsidR="00C30C71" w:rsidRPr="006074A1" w:rsidRDefault="00C30C71" w:rsidP="00C30C71">
      <w:pPr>
        <w:autoSpaceDE w:val="0"/>
        <w:autoSpaceDN w:val="0"/>
        <w:adjustRightInd w:val="0"/>
        <w:ind w:firstLine="540"/>
        <w:jc w:val="both"/>
        <w:rPr>
          <w:rFonts w:eastAsiaTheme="minorHAnsi"/>
          <w:sz w:val="26"/>
          <w:szCs w:val="26"/>
          <w:lang w:eastAsia="en-US"/>
        </w:rPr>
      </w:pPr>
      <w:r w:rsidRPr="006074A1">
        <w:rPr>
          <w:rFonts w:eastAsiaTheme="minorHAnsi"/>
          <w:sz w:val="26"/>
          <w:szCs w:val="26"/>
          <w:lang w:eastAsia="en-US"/>
        </w:rPr>
        <w:t>Ожидаемое наличие пустующей площади муниципальных жилых поме</w:t>
      </w:r>
      <w:r w:rsidR="00BA22BF">
        <w:rPr>
          <w:rFonts w:eastAsiaTheme="minorHAnsi"/>
          <w:sz w:val="26"/>
          <w:szCs w:val="26"/>
          <w:lang w:eastAsia="en-US"/>
        </w:rPr>
        <w:t xml:space="preserve">щений на конец 2020 года – </w:t>
      </w:r>
      <w:r w:rsidRPr="006074A1">
        <w:rPr>
          <w:rFonts w:eastAsiaTheme="minorHAnsi"/>
          <w:sz w:val="26"/>
          <w:szCs w:val="26"/>
          <w:lang w:eastAsia="en-US"/>
        </w:rPr>
        <w:t xml:space="preserve">123,2 тыс. кв. м, пустующих муниципальных нежилых помещений в многоквартирных домах </w:t>
      </w:r>
      <w:r w:rsidRPr="0060366A">
        <w:rPr>
          <w:rFonts w:eastAsiaTheme="minorHAnsi"/>
          <w:sz w:val="26"/>
          <w:szCs w:val="26"/>
          <w:lang w:eastAsia="en-US"/>
        </w:rPr>
        <w:t>– 17,4 тыс. кв. м.</w:t>
      </w:r>
    </w:p>
    <w:p w14:paraId="1A733D01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6074A1">
        <w:rPr>
          <w:rFonts w:eastAsiaTheme="minorHAnsi"/>
          <w:sz w:val="26"/>
          <w:szCs w:val="26"/>
          <w:lang w:eastAsia="en-US"/>
        </w:rPr>
        <w:t>Объективными факторами, объясняющими причины наличия</w:t>
      </w:r>
      <w:r w:rsidRPr="00C30C71">
        <w:rPr>
          <w:rFonts w:eastAsiaTheme="minorHAnsi"/>
          <w:sz w:val="26"/>
          <w:szCs w:val="26"/>
          <w:lang w:eastAsia="en-US"/>
        </w:rPr>
        <w:t xml:space="preserve"> пустующего муниципального жилья, являются:</w:t>
      </w:r>
    </w:p>
    <w:p w14:paraId="51F81293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наличие аварийного жилья, которое находится в эксплуатации до переселения граждан в благоустроенное жилье и до момента полного расселения;</w:t>
      </w:r>
    </w:p>
    <w:p w14:paraId="34ED689F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миграция населения в районы с благоприятными природно-климатическими условиями на территории Российской Федерации и сдача муниципального жилья.</w:t>
      </w:r>
    </w:p>
    <w:p w14:paraId="12D35FBA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Наличие пустующих муниципальных нежилых помещений в многоквартирных домах обусловлено ограниченным спросом востребованности нежилых помещений.</w:t>
      </w:r>
    </w:p>
    <w:p w14:paraId="520C0C61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 xml:space="preserve">Содержание муниципальных помещений муниципального образования город Норильск в многоквартирных домах обусловлено обязанностями собственника по оплате жилищно-коммунальных услуг, установленных </w:t>
      </w:r>
      <w:hyperlink r:id="rId7" w:history="1">
        <w:r w:rsidRPr="00C30C71">
          <w:rPr>
            <w:rFonts w:eastAsiaTheme="minorHAnsi"/>
            <w:sz w:val="26"/>
            <w:szCs w:val="26"/>
            <w:lang w:eastAsia="en-US"/>
          </w:rPr>
          <w:t>статьей 153</w:t>
        </w:r>
      </w:hyperlink>
      <w:r w:rsidRPr="00C30C71">
        <w:rPr>
          <w:rFonts w:eastAsiaTheme="minorHAnsi"/>
          <w:sz w:val="26"/>
          <w:szCs w:val="26"/>
          <w:lang w:eastAsia="en-US"/>
        </w:rPr>
        <w:t xml:space="preserve"> Жилищного кодекса Российской Федерации.</w:t>
      </w:r>
    </w:p>
    <w:p w14:paraId="3343CCB7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В рамках мероприятия по содержанию и обслуживанию муниципального имущества в многоквартирных домах осуществляется:</w:t>
      </w:r>
    </w:p>
    <w:p w14:paraId="4B115C66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внесение платы за содержание находящихся в собственности муниципального образования город Норильск пустующих жилых и нежилых помещений;</w:t>
      </w:r>
    </w:p>
    <w:p w14:paraId="74129FAD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предоставление субсидии организациям, предоставляющим населению жилищные и коммунальные услуги, на возмещение затрат в связи с возникновением безнадежной к взысканию задолженности населения за оказанные жилищные и коммунальные услуги;</w:t>
      </w:r>
    </w:p>
    <w:p w14:paraId="09849BE6" w14:textId="77777777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проведение санитарно-дезинфекционных работ высвободившихся муниципальных помещений;</w:t>
      </w:r>
    </w:p>
    <w:p w14:paraId="18339689" w14:textId="77777777" w:rsid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- внесение платы за коммунальные услуги в части платы, сформированной в связи с применением 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7FB7DB3B" w14:textId="0E22BDD2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Решение проблем, обозначенных в рамках реализации МП, окажет существенное положительное влияние на общее экономическое развитие муниципального образования город Норильск.</w:t>
      </w:r>
    </w:p>
    <w:p w14:paraId="136DFB55" w14:textId="77777777" w:rsidR="00F03062" w:rsidRPr="0080000A" w:rsidRDefault="00F03062" w:rsidP="005F05EC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14:paraId="7D4FAF76" w14:textId="77777777" w:rsidR="00472CA4" w:rsidRPr="0080000A" w:rsidRDefault="00472CA4" w:rsidP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3. ЦЕЛИ, ЗАДАЧИ И ПОДПРОГРАММЫ МП</w:t>
      </w:r>
    </w:p>
    <w:p w14:paraId="750B3BEC" w14:textId="77777777" w:rsidR="00472CA4" w:rsidRPr="0080000A" w:rsidRDefault="00472CA4" w:rsidP="00472C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4B06C8E4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Целью МП является повышение эффективности управления и распоряжения муниципальным имуществом и земельными участками, находящимися в муниципальной собственности муниципального образования город Норильск.</w:t>
      </w:r>
    </w:p>
    <w:p w14:paraId="5E55ABEB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Реализация МП направлена на достижение следующих задач:</w:t>
      </w:r>
    </w:p>
    <w:p w14:paraId="17B12F17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1. С помощью реализации основного </w:t>
      </w:r>
      <w:hyperlink w:anchor="P232" w:history="1">
        <w:r w:rsidRPr="0080000A">
          <w:rPr>
            <w:rFonts w:ascii="Times New Roman" w:hAnsi="Times New Roman" w:cs="Times New Roman"/>
            <w:sz w:val="26"/>
            <w:szCs w:val="26"/>
          </w:rPr>
          <w:t>мероприятия 1</w:t>
        </w:r>
      </w:hyperlink>
      <w:r w:rsidRPr="0080000A">
        <w:rPr>
          <w:rFonts w:ascii="Times New Roman" w:hAnsi="Times New Roman" w:cs="Times New Roman"/>
          <w:sz w:val="26"/>
          <w:szCs w:val="26"/>
        </w:rPr>
        <w:t xml:space="preserve"> МП:</w:t>
      </w:r>
    </w:p>
    <w:p w14:paraId="03683B3C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1.1. обеспечение полноты и достоверности учета муниципального имущества муниципального образования город Норильск;</w:t>
      </w:r>
    </w:p>
    <w:p w14:paraId="50B510E9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1.2. совершенствование системы управления и распоряжения муниципальным имуществом муниципального образования город Норильск;</w:t>
      </w:r>
    </w:p>
    <w:p w14:paraId="4D56A99D" w14:textId="73D37CB2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1.3. предоставление свободного имущества через проведение процедуры торгов на право заключения договора аренды муниципального имущества муниципаль</w:t>
      </w:r>
      <w:r w:rsidR="00334BEB">
        <w:rPr>
          <w:rFonts w:ascii="Times New Roman" w:hAnsi="Times New Roman" w:cs="Times New Roman"/>
          <w:sz w:val="26"/>
          <w:szCs w:val="26"/>
        </w:rPr>
        <w:t>ного образования город Норильск.</w:t>
      </w:r>
    </w:p>
    <w:p w14:paraId="10B5C641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2. </w:t>
      </w:r>
      <w:r w:rsidR="007F49DF" w:rsidRPr="0080000A">
        <w:rPr>
          <w:rFonts w:ascii="Times New Roman" w:hAnsi="Times New Roman" w:cs="Times New Roman"/>
          <w:sz w:val="26"/>
          <w:szCs w:val="26"/>
        </w:rPr>
        <w:t xml:space="preserve">В рамках </w:t>
      </w:r>
      <w:r w:rsidRPr="0080000A">
        <w:rPr>
          <w:rFonts w:ascii="Times New Roman" w:hAnsi="Times New Roman" w:cs="Times New Roman"/>
          <w:sz w:val="26"/>
          <w:szCs w:val="26"/>
        </w:rPr>
        <w:t xml:space="preserve">реализации основного </w:t>
      </w:r>
      <w:hyperlink w:anchor="P367" w:history="1">
        <w:r w:rsidRPr="0080000A">
          <w:rPr>
            <w:rFonts w:ascii="Times New Roman" w:hAnsi="Times New Roman" w:cs="Times New Roman"/>
            <w:sz w:val="26"/>
            <w:szCs w:val="26"/>
          </w:rPr>
          <w:t>мероприятия 2</w:t>
        </w:r>
      </w:hyperlink>
      <w:r w:rsidRPr="0080000A">
        <w:rPr>
          <w:rFonts w:ascii="Times New Roman" w:hAnsi="Times New Roman" w:cs="Times New Roman"/>
          <w:sz w:val="26"/>
          <w:szCs w:val="26"/>
        </w:rPr>
        <w:t xml:space="preserve"> МП</w:t>
      </w:r>
      <w:r w:rsidR="007F49DF" w:rsidRPr="0080000A">
        <w:rPr>
          <w:rFonts w:ascii="Times New Roman" w:hAnsi="Times New Roman" w:cs="Times New Roman"/>
          <w:sz w:val="26"/>
          <w:szCs w:val="26"/>
        </w:rPr>
        <w:t xml:space="preserve"> осуществляется</w:t>
      </w:r>
      <w:r w:rsidRPr="0080000A">
        <w:rPr>
          <w:rFonts w:ascii="Times New Roman" w:hAnsi="Times New Roman" w:cs="Times New Roman"/>
          <w:sz w:val="26"/>
          <w:szCs w:val="26"/>
        </w:rPr>
        <w:t>:</w:t>
      </w:r>
    </w:p>
    <w:p w14:paraId="28835367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51133">
        <w:rPr>
          <w:rFonts w:ascii="Times New Roman" w:hAnsi="Times New Roman" w:cs="Times New Roman"/>
          <w:sz w:val="26"/>
          <w:szCs w:val="26"/>
        </w:rPr>
        <w:t xml:space="preserve">2.1. </w:t>
      </w:r>
      <w:r w:rsidR="00251133" w:rsidRPr="00251133">
        <w:rPr>
          <w:rFonts w:ascii="Times New Roman" w:hAnsi="Times New Roman" w:cs="Times New Roman"/>
          <w:sz w:val="26"/>
          <w:szCs w:val="26"/>
        </w:rPr>
        <w:t xml:space="preserve">Внесение </w:t>
      </w:r>
      <w:r w:rsidR="00251133" w:rsidRPr="00251133">
        <w:rPr>
          <w:rFonts w:ascii="Times New Roman" w:eastAsia="Calibri" w:hAnsi="Times New Roman" w:cs="Times New Roman"/>
          <w:sz w:val="26"/>
          <w:szCs w:val="26"/>
        </w:rPr>
        <w:t>платы за содержание находящихся в собственности муниципального образования город Норильск пустующих жилых и нежилых помещений</w:t>
      </w:r>
      <w:r w:rsidRPr="00251133">
        <w:rPr>
          <w:rFonts w:ascii="Times New Roman" w:hAnsi="Times New Roman" w:cs="Times New Roman"/>
          <w:sz w:val="26"/>
          <w:szCs w:val="26"/>
        </w:rPr>
        <w:t>;</w:t>
      </w:r>
    </w:p>
    <w:p w14:paraId="51235B34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2.2. Обеспечение сохранности и поддержание в пригодном для эксплуатации состоянии муниципального имущества муниципального образования город Норильск.</w:t>
      </w:r>
    </w:p>
    <w:p w14:paraId="546EA9FD" w14:textId="77777777" w:rsidR="00164E20" w:rsidRPr="0080000A" w:rsidRDefault="000D341F" w:rsidP="00164E20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3. </w:t>
      </w:r>
      <w:r w:rsidR="00BE2682" w:rsidRPr="0080000A">
        <w:rPr>
          <w:rFonts w:ascii="Times New Roman" w:hAnsi="Times New Roman" w:cs="Times New Roman"/>
          <w:sz w:val="26"/>
          <w:szCs w:val="26"/>
        </w:rPr>
        <w:t xml:space="preserve">В рамках реализации основного </w:t>
      </w:r>
      <w:hyperlink w:anchor="P367" w:history="1">
        <w:r w:rsidR="00BE2682" w:rsidRPr="0080000A">
          <w:rPr>
            <w:rFonts w:ascii="Times New Roman" w:hAnsi="Times New Roman" w:cs="Times New Roman"/>
            <w:sz w:val="26"/>
            <w:szCs w:val="26"/>
          </w:rPr>
          <w:t xml:space="preserve">мероприятия </w:t>
        </w:r>
      </w:hyperlink>
      <w:r w:rsidR="00BE2682" w:rsidRPr="0080000A">
        <w:rPr>
          <w:rFonts w:ascii="Times New Roman" w:hAnsi="Times New Roman" w:cs="Times New Roman"/>
          <w:sz w:val="26"/>
          <w:szCs w:val="26"/>
        </w:rPr>
        <w:t>3 МП осуществляется выкуп частных нежилых помещений</w:t>
      </w:r>
      <w:r w:rsidR="007224CF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347C2F6B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Деление МП на подпрограммы не предусмотрено.</w:t>
      </w:r>
    </w:p>
    <w:p w14:paraId="1B33F3EA" w14:textId="77777777" w:rsidR="00472CA4" w:rsidRPr="0080000A" w:rsidRDefault="00472CA4" w:rsidP="00472CA4">
      <w:pPr>
        <w:pStyle w:val="ConsPlusNormal"/>
        <w:jc w:val="center"/>
        <w:rPr>
          <w:rFonts w:ascii="Times New Roman" w:hAnsi="Times New Roman" w:cs="Times New Roman"/>
          <w:sz w:val="26"/>
          <w:szCs w:val="26"/>
        </w:rPr>
      </w:pPr>
    </w:p>
    <w:p w14:paraId="33211BE5" w14:textId="77777777" w:rsidR="00472CA4" w:rsidRPr="0080000A" w:rsidRDefault="00472CA4" w:rsidP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4. МЕХАНИЗМ РЕАЛИЗАЦИИ МП</w:t>
      </w:r>
    </w:p>
    <w:p w14:paraId="1837E966" w14:textId="77777777" w:rsidR="00472CA4" w:rsidRPr="0080000A" w:rsidRDefault="00472CA4" w:rsidP="00472CA4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14:paraId="3401B34A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МП сформирована как комплекс целевых мероприятий, направленных на выполнение поставленных задач. Реализация МП основана на разграничении полномочий и полной ответственности конкретных исполнителей по основным мероприятиям МП.</w:t>
      </w:r>
    </w:p>
    <w:p w14:paraId="4047F16E" w14:textId="10136B54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Основное </w:t>
      </w:r>
      <w:hyperlink w:anchor="P232" w:history="1">
        <w:r w:rsidRPr="0080000A">
          <w:rPr>
            <w:rFonts w:ascii="Times New Roman" w:hAnsi="Times New Roman" w:cs="Times New Roman"/>
            <w:sz w:val="26"/>
            <w:szCs w:val="26"/>
          </w:rPr>
          <w:t>мероприятие 1</w:t>
        </w:r>
      </w:hyperlink>
      <w:r w:rsidR="00460527">
        <w:rPr>
          <w:rFonts w:ascii="Times New Roman" w:hAnsi="Times New Roman" w:cs="Times New Roman"/>
          <w:sz w:val="26"/>
          <w:szCs w:val="26"/>
        </w:rPr>
        <w:t xml:space="preserve"> «</w:t>
      </w:r>
      <w:r w:rsidRPr="0080000A">
        <w:rPr>
          <w:rFonts w:ascii="Times New Roman" w:hAnsi="Times New Roman" w:cs="Times New Roman"/>
          <w:sz w:val="26"/>
          <w:szCs w:val="26"/>
        </w:rPr>
        <w:t>Обеспечение выполнения функций органами местного самоуправления в части реш</w:t>
      </w:r>
      <w:r w:rsidR="00460527">
        <w:rPr>
          <w:rFonts w:ascii="Times New Roman" w:hAnsi="Times New Roman" w:cs="Times New Roman"/>
          <w:sz w:val="26"/>
          <w:szCs w:val="26"/>
        </w:rPr>
        <w:t>ения вопросов местного значения»</w:t>
      </w:r>
      <w:r w:rsidRPr="0080000A">
        <w:rPr>
          <w:rFonts w:ascii="Times New Roman" w:hAnsi="Times New Roman" w:cs="Times New Roman"/>
          <w:sz w:val="26"/>
          <w:szCs w:val="26"/>
        </w:rPr>
        <w:t xml:space="preserve"> будет осуществляться посредством реализации мероприятий МП,</w:t>
      </w:r>
      <w:r w:rsidR="001834FB">
        <w:rPr>
          <w:rFonts w:ascii="Times New Roman" w:hAnsi="Times New Roman" w:cs="Times New Roman"/>
          <w:sz w:val="26"/>
          <w:szCs w:val="26"/>
        </w:rPr>
        <w:t xml:space="preserve"> </w:t>
      </w:r>
      <w:r w:rsidR="001834FB" w:rsidRPr="001834FB">
        <w:rPr>
          <w:rFonts w:ascii="Times New Roman" w:hAnsi="Times New Roman" w:cs="Times New Roman"/>
          <w:sz w:val="26"/>
          <w:szCs w:val="26"/>
        </w:rPr>
        <w:t>главным ра</w:t>
      </w:r>
      <w:r w:rsidR="004C01D6">
        <w:rPr>
          <w:rFonts w:ascii="Times New Roman" w:hAnsi="Times New Roman" w:cs="Times New Roman"/>
          <w:sz w:val="26"/>
          <w:szCs w:val="26"/>
        </w:rPr>
        <w:t xml:space="preserve">спорядителем бюджетных средств - </w:t>
      </w:r>
      <w:r w:rsidR="001834FB" w:rsidRPr="001834FB">
        <w:rPr>
          <w:rFonts w:ascii="Times New Roman" w:hAnsi="Times New Roman" w:cs="Times New Roman"/>
          <w:sz w:val="26"/>
          <w:szCs w:val="26"/>
        </w:rPr>
        <w:t>Управление</w:t>
      </w:r>
      <w:r w:rsidR="004C01D6">
        <w:rPr>
          <w:rFonts w:ascii="Times New Roman" w:hAnsi="Times New Roman" w:cs="Times New Roman"/>
          <w:sz w:val="26"/>
          <w:szCs w:val="26"/>
        </w:rPr>
        <w:t>м</w:t>
      </w:r>
      <w:r w:rsidR="001834FB" w:rsidRPr="001834FB">
        <w:rPr>
          <w:rFonts w:ascii="Times New Roman" w:hAnsi="Times New Roman" w:cs="Times New Roman"/>
          <w:sz w:val="26"/>
          <w:szCs w:val="26"/>
        </w:rPr>
        <w:t xml:space="preserve"> </w:t>
      </w:r>
      <w:r w:rsidR="001834FB" w:rsidRPr="006074A1">
        <w:rPr>
          <w:rFonts w:ascii="Times New Roman" w:hAnsi="Times New Roman" w:cs="Times New Roman"/>
          <w:sz w:val="26"/>
          <w:szCs w:val="26"/>
        </w:rPr>
        <w:t>имущества и участник</w:t>
      </w:r>
      <w:r w:rsidR="00F07C6E" w:rsidRPr="006074A1">
        <w:rPr>
          <w:rFonts w:ascii="Times New Roman" w:hAnsi="Times New Roman" w:cs="Times New Roman"/>
          <w:sz w:val="26"/>
          <w:szCs w:val="26"/>
        </w:rPr>
        <w:t>ом</w:t>
      </w:r>
      <w:r w:rsidR="001834FB" w:rsidRPr="006074A1">
        <w:rPr>
          <w:rFonts w:ascii="Times New Roman" w:hAnsi="Times New Roman" w:cs="Times New Roman"/>
          <w:sz w:val="26"/>
          <w:szCs w:val="26"/>
        </w:rPr>
        <w:t xml:space="preserve"> МП</w:t>
      </w:r>
      <w:r w:rsidR="00F07C6E" w:rsidRPr="006074A1">
        <w:rPr>
          <w:rFonts w:ascii="Times New Roman" w:hAnsi="Times New Roman" w:cs="Times New Roman"/>
          <w:sz w:val="26"/>
          <w:szCs w:val="26"/>
        </w:rPr>
        <w:t xml:space="preserve"> -</w:t>
      </w:r>
      <w:r w:rsidR="001834FB" w:rsidRPr="006074A1">
        <w:rPr>
          <w:rFonts w:ascii="Times New Roman" w:hAnsi="Times New Roman" w:cs="Times New Roman"/>
          <w:sz w:val="26"/>
          <w:szCs w:val="26"/>
        </w:rPr>
        <w:t xml:space="preserve"> УЗиИО, </w:t>
      </w:r>
      <w:r w:rsidR="00DE07E6" w:rsidRPr="006074A1">
        <w:rPr>
          <w:rFonts w:ascii="Times New Roman" w:hAnsi="Times New Roman" w:cs="Times New Roman"/>
          <w:sz w:val="26"/>
          <w:szCs w:val="26"/>
        </w:rPr>
        <w:t>действующих</w:t>
      </w:r>
      <w:r w:rsidRPr="0080000A">
        <w:rPr>
          <w:rFonts w:ascii="Times New Roman" w:hAnsi="Times New Roman" w:cs="Times New Roman"/>
          <w:sz w:val="26"/>
          <w:szCs w:val="26"/>
        </w:rPr>
        <w:t xml:space="preserve"> на основании </w:t>
      </w:r>
      <w:hyperlink r:id="rId8" w:history="1">
        <w:r w:rsidRPr="0080000A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Pr="0080000A">
        <w:rPr>
          <w:rFonts w:ascii="Times New Roman" w:hAnsi="Times New Roman" w:cs="Times New Roman"/>
          <w:sz w:val="26"/>
          <w:szCs w:val="26"/>
        </w:rPr>
        <w:t xml:space="preserve"> об Управ</w:t>
      </w:r>
      <w:r w:rsidR="008B355D">
        <w:rPr>
          <w:rFonts w:ascii="Times New Roman" w:hAnsi="Times New Roman" w:cs="Times New Roman"/>
          <w:sz w:val="26"/>
          <w:szCs w:val="26"/>
        </w:rPr>
        <w:t>лении имущества, утвержденного р</w:t>
      </w:r>
      <w:r w:rsidRPr="0080000A">
        <w:rPr>
          <w:rFonts w:ascii="Times New Roman" w:hAnsi="Times New Roman" w:cs="Times New Roman"/>
          <w:sz w:val="26"/>
          <w:szCs w:val="26"/>
        </w:rPr>
        <w:t xml:space="preserve">ешением Норильского городского </w:t>
      </w:r>
      <w:r w:rsidR="00240113">
        <w:rPr>
          <w:rFonts w:ascii="Times New Roman" w:hAnsi="Times New Roman" w:cs="Times New Roman"/>
          <w:sz w:val="26"/>
          <w:szCs w:val="26"/>
        </w:rPr>
        <w:t>Совета депутатов от 11.12.2012 №</w:t>
      </w:r>
      <w:r w:rsidRPr="0080000A">
        <w:rPr>
          <w:rFonts w:ascii="Times New Roman" w:hAnsi="Times New Roman" w:cs="Times New Roman"/>
          <w:sz w:val="26"/>
          <w:szCs w:val="26"/>
        </w:rPr>
        <w:t xml:space="preserve"> 7/4-125</w:t>
      </w:r>
      <w:r w:rsidR="00CB3B3C" w:rsidRPr="0080000A">
        <w:rPr>
          <w:rFonts w:ascii="Times New Roman" w:hAnsi="Times New Roman" w:cs="Times New Roman"/>
          <w:sz w:val="26"/>
          <w:szCs w:val="26"/>
        </w:rPr>
        <w:t>, Устава</w:t>
      </w:r>
      <w:r w:rsidR="008B355D">
        <w:rPr>
          <w:rFonts w:ascii="Times New Roman" w:hAnsi="Times New Roman" w:cs="Times New Roman"/>
          <w:sz w:val="26"/>
          <w:szCs w:val="26"/>
        </w:rPr>
        <w:t>,</w:t>
      </w:r>
      <w:r w:rsidR="00CB3B3C" w:rsidRPr="0080000A">
        <w:rPr>
          <w:rFonts w:ascii="Times New Roman" w:hAnsi="Times New Roman" w:cs="Times New Roman"/>
          <w:sz w:val="26"/>
          <w:szCs w:val="26"/>
        </w:rPr>
        <w:t xml:space="preserve"> утвержденного распоряжением начальника Управления имущества от 15.10.2019 № 150-296</w:t>
      </w:r>
      <w:r w:rsidRPr="0080000A">
        <w:rPr>
          <w:rFonts w:ascii="Times New Roman" w:hAnsi="Times New Roman" w:cs="Times New Roman"/>
          <w:sz w:val="26"/>
          <w:szCs w:val="26"/>
        </w:rPr>
        <w:t xml:space="preserve">, и Администрация города Норильска в лице </w:t>
      </w:r>
      <w:r w:rsidR="00251133" w:rsidRPr="00251133">
        <w:rPr>
          <w:rFonts w:ascii="Times New Roman" w:hAnsi="Times New Roman" w:cs="Times New Roman"/>
          <w:sz w:val="26"/>
          <w:szCs w:val="26"/>
        </w:rPr>
        <w:t>Управления</w:t>
      </w:r>
      <w:r w:rsidRPr="00251133">
        <w:rPr>
          <w:rFonts w:ascii="Times New Roman" w:hAnsi="Times New Roman" w:cs="Times New Roman"/>
          <w:sz w:val="26"/>
          <w:szCs w:val="26"/>
        </w:rPr>
        <w:t xml:space="preserve"> по градостроительству,</w:t>
      </w:r>
      <w:r w:rsidRPr="0080000A">
        <w:rPr>
          <w:rFonts w:ascii="Times New Roman" w:hAnsi="Times New Roman" w:cs="Times New Roman"/>
          <w:sz w:val="26"/>
          <w:szCs w:val="26"/>
        </w:rPr>
        <w:t xml:space="preserve"> действующее на основании </w:t>
      </w:r>
      <w:hyperlink r:id="rId9" w:history="1">
        <w:r w:rsidRPr="0080000A">
          <w:rPr>
            <w:rFonts w:ascii="Times New Roman" w:hAnsi="Times New Roman" w:cs="Times New Roman"/>
            <w:sz w:val="26"/>
            <w:szCs w:val="26"/>
          </w:rPr>
          <w:t>Положения</w:t>
        </w:r>
      </w:hyperlink>
      <w:r w:rsidR="008B355D">
        <w:rPr>
          <w:rFonts w:ascii="Times New Roman" w:hAnsi="Times New Roman" w:cs="Times New Roman"/>
          <w:sz w:val="26"/>
          <w:szCs w:val="26"/>
        </w:rPr>
        <w:t xml:space="preserve"> об У</w:t>
      </w:r>
      <w:r w:rsidRPr="0080000A">
        <w:rPr>
          <w:rFonts w:ascii="Times New Roman" w:hAnsi="Times New Roman" w:cs="Times New Roman"/>
          <w:sz w:val="26"/>
          <w:szCs w:val="26"/>
        </w:rPr>
        <w:t>правлении по градостроительству и землепользованию Администрации г</w:t>
      </w:r>
      <w:r w:rsidR="008B355D">
        <w:rPr>
          <w:rFonts w:ascii="Times New Roman" w:hAnsi="Times New Roman" w:cs="Times New Roman"/>
          <w:sz w:val="26"/>
          <w:szCs w:val="26"/>
        </w:rPr>
        <w:t>орода Норильска, утвержденного р</w:t>
      </w:r>
      <w:r w:rsidRPr="0080000A">
        <w:rPr>
          <w:rFonts w:ascii="Times New Roman" w:hAnsi="Times New Roman" w:cs="Times New Roman"/>
          <w:sz w:val="26"/>
          <w:szCs w:val="26"/>
        </w:rPr>
        <w:t xml:space="preserve">аспоряжением Администрации </w:t>
      </w:r>
      <w:r w:rsidR="00240113">
        <w:rPr>
          <w:rFonts w:ascii="Times New Roman" w:hAnsi="Times New Roman" w:cs="Times New Roman"/>
          <w:sz w:val="26"/>
          <w:szCs w:val="26"/>
        </w:rPr>
        <w:t>города Норильска от 20.03.2015 №</w:t>
      </w:r>
      <w:r w:rsidRPr="0080000A">
        <w:rPr>
          <w:rFonts w:ascii="Times New Roman" w:hAnsi="Times New Roman" w:cs="Times New Roman"/>
          <w:sz w:val="26"/>
          <w:szCs w:val="26"/>
        </w:rPr>
        <w:t xml:space="preserve"> 1716.</w:t>
      </w:r>
    </w:p>
    <w:p w14:paraId="2305D0BF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Основными задачами Управления имущества являются:</w:t>
      </w:r>
    </w:p>
    <w:p w14:paraId="3125E350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1) управление, распоряжение и реализация объектов, являющихся муниципальной собственностью муниципального образования город Норильск;</w:t>
      </w:r>
    </w:p>
    <w:p w14:paraId="158E492F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2) формирование и ведение Реестра собственности муниципального образования город Норильск, за исключением жилых помещений;</w:t>
      </w:r>
    </w:p>
    <w:p w14:paraId="0E9A50BE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3) осуществление муниципального земельного контроля за земельными участками, находящимися в границах муниципального образования город Норильск.</w:t>
      </w:r>
    </w:p>
    <w:p w14:paraId="51183322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В своей деятельности Управление имущества руководствуется следующими </w:t>
      </w:r>
      <w:r w:rsidRPr="0080000A">
        <w:rPr>
          <w:rFonts w:ascii="Times New Roman" w:hAnsi="Times New Roman" w:cs="Times New Roman"/>
          <w:sz w:val="26"/>
          <w:szCs w:val="26"/>
        </w:rPr>
        <w:lastRenderedPageBreak/>
        <w:t>нормативно-правовыми актами:</w:t>
      </w:r>
    </w:p>
    <w:p w14:paraId="286E7C57" w14:textId="77777777" w:rsidR="00472CA4" w:rsidRPr="0080000A" w:rsidRDefault="00472CA4" w:rsidP="0046052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Федеральным </w:t>
      </w:r>
      <w:hyperlink r:id="rId10" w:history="1">
        <w:r w:rsidRPr="0080000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="00240113">
        <w:rPr>
          <w:rFonts w:ascii="Times New Roman" w:hAnsi="Times New Roman" w:cs="Times New Roman"/>
          <w:sz w:val="26"/>
          <w:szCs w:val="26"/>
        </w:rPr>
        <w:t xml:space="preserve"> от 05.04.2013 №</w:t>
      </w:r>
      <w:r w:rsidR="00460527">
        <w:rPr>
          <w:rFonts w:ascii="Times New Roman" w:hAnsi="Times New Roman" w:cs="Times New Roman"/>
          <w:sz w:val="26"/>
          <w:szCs w:val="26"/>
        </w:rPr>
        <w:t xml:space="preserve"> 44-ФЗ «</w:t>
      </w:r>
      <w:r w:rsidRPr="0080000A">
        <w:rPr>
          <w:rFonts w:ascii="Times New Roman" w:hAnsi="Times New Roman" w:cs="Times New Roman"/>
          <w:sz w:val="26"/>
          <w:szCs w:val="26"/>
        </w:rPr>
        <w:t xml:space="preserve">О контрактной системе </w:t>
      </w:r>
      <w:r w:rsidRPr="0080000A">
        <w:rPr>
          <w:rFonts w:ascii="Times New Roman" w:hAnsi="Times New Roman" w:cs="Times New Roman"/>
          <w:sz w:val="26"/>
          <w:szCs w:val="26"/>
        </w:rPr>
        <w:br/>
        <w:t>в сфере закупок товаров, работ, услуг для обеспечения госуд</w:t>
      </w:r>
      <w:r w:rsidR="00460527">
        <w:rPr>
          <w:rFonts w:ascii="Times New Roman" w:hAnsi="Times New Roman" w:cs="Times New Roman"/>
          <w:sz w:val="26"/>
          <w:szCs w:val="26"/>
        </w:rPr>
        <w:t>арственных и муниципальных нужд»</w:t>
      </w:r>
      <w:r w:rsidRPr="0080000A">
        <w:rPr>
          <w:rFonts w:ascii="Times New Roman" w:hAnsi="Times New Roman" w:cs="Times New Roman"/>
          <w:sz w:val="26"/>
          <w:szCs w:val="26"/>
        </w:rPr>
        <w:t>;</w:t>
      </w:r>
    </w:p>
    <w:p w14:paraId="31A4D90B" w14:textId="77777777" w:rsidR="00472CA4" w:rsidRPr="0080000A" w:rsidRDefault="00145561" w:rsidP="00460527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1" w:history="1">
        <w:r w:rsidR="00472CA4" w:rsidRPr="0080000A">
          <w:rPr>
            <w:rFonts w:ascii="Times New Roman" w:hAnsi="Times New Roman" w:cs="Times New Roman"/>
            <w:sz w:val="26"/>
            <w:szCs w:val="26"/>
          </w:rPr>
          <w:t>Постановлением</w:t>
        </w:r>
      </w:hyperlink>
      <w:r w:rsidR="00472CA4" w:rsidRPr="0080000A">
        <w:rPr>
          <w:rFonts w:ascii="Times New Roman" w:hAnsi="Times New Roman" w:cs="Times New Roman"/>
          <w:sz w:val="26"/>
          <w:szCs w:val="26"/>
        </w:rPr>
        <w:t xml:space="preserve"> Администрации города </w:t>
      </w:r>
      <w:r w:rsidR="00240113">
        <w:rPr>
          <w:rFonts w:ascii="Times New Roman" w:hAnsi="Times New Roman" w:cs="Times New Roman"/>
          <w:sz w:val="26"/>
          <w:szCs w:val="26"/>
        </w:rPr>
        <w:t>Норильска от 26.05.2016 №</w:t>
      </w:r>
      <w:r w:rsidR="00460527">
        <w:rPr>
          <w:rFonts w:ascii="Times New Roman" w:hAnsi="Times New Roman" w:cs="Times New Roman"/>
          <w:sz w:val="26"/>
          <w:szCs w:val="26"/>
        </w:rPr>
        <w:t xml:space="preserve"> 300 </w:t>
      </w:r>
      <w:r w:rsidR="00460527">
        <w:rPr>
          <w:rFonts w:ascii="Times New Roman" w:hAnsi="Times New Roman" w:cs="Times New Roman"/>
          <w:sz w:val="26"/>
          <w:szCs w:val="26"/>
        </w:rPr>
        <w:br/>
        <w:t>«</w:t>
      </w:r>
      <w:r w:rsidR="00472CA4" w:rsidRPr="0080000A">
        <w:rPr>
          <w:rFonts w:ascii="Times New Roman" w:hAnsi="Times New Roman" w:cs="Times New Roman"/>
          <w:sz w:val="26"/>
          <w:szCs w:val="26"/>
        </w:rPr>
        <w:t>О создании муниц</w:t>
      </w:r>
      <w:r w:rsidR="00460527">
        <w:rPr>
          <w:rFonts w:ascii="Times New Roman" w:hAnsi="Times New Roman" w:cs="Times New Roman"/>
          <w:sz w:val="26"/>
          <w:szCs w:val="26"/>
        </w:rPr>
        <w:t>ипального казенного учреждения «</w:t>
      </w:r>
      <w:r w:rsidR="00472CA4" w:rsidRPr="0080000A">
        <w:rPr>
          <w:rFonts w:ascii="Times New Roman" w:hAnsi="Times New Roman" w:cs="Times New Roman"/>
          <w:sz w:val="26"/>
          <w:szCs w:val="26"/>
        </w:rPr>
        <w:t>У</w:t>
      </w:r>
      <w:r w:rsidR="00460527">
        <w:rPr>
          <w:rFonts w:ascii="Times New Roman" w:hAnsi="Times New Roman" w:cs="Times New Roman"/>
          <w:sz w:val="26"/>
          <w:szCs w:val="26"/>
        </w:rPr>
        <w:t>правление муниципальных закупок»</w:t>
      </w:r>
      <w:r w:rsidR="00472CA4" w:rsidRPr="0080000A">
        <w:rPr>
          <w:rFonts w:ascii="Times New Roman" w:hAnsi="Times New Roman" w:cs="Times New Roman"/>
          <w:sz w:val="26"/>
          <w:szCs w:val="26"/>
        </w:rPr>
        <w:t xml:space="preserve"> и утверждении Порядка осуществления закупок для муниципальных нужд и нужд бюджетных учреждений муниципаль</w:t>
      </w:r>
      <w:r w:rsidR="00460527">
        <w:rPr>
          <w:rFonts w:ascii="Times New Roman" w:hAnsi="Times New Roman" w:cs="Times New Roman"/>
          <w:sz w:val="26"/>
          <w:szCs w:val="26"/>
        </w:rPr>
        <w:t>ного образования город Норильск»</w:t>
      </w:r>
      <w:r w:rsidR="00472CA4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1C2740C2" w14:textId="77777777" w:rsidR="00472CA4" w:rsidRDefault="00145561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247" w:history="1">
        <w:r w:rsidR="00472CA4" w:rsidRPr="0080000A">
          <w:rPr>
            <w:rFonts w:ascii="Times New Roman" w:hAnsi="Times New Roman" w:cs="Times New Roman"/>
            <w:sz w:val="26"/>
            <w:szCs w:val="26"/>
          </w:rPr>
          <w:t>Мероприятие 1.1</w:t>
        </w:r>
      </w:hyperlink>
      <w:r w:rsidR="00460527">
        <w:rPr>
          <w:rFonts w:ascii="Times New Roman" w:hAnsi="Times New Roman" w:cs="Times New Roman"/>
          <w:sz w:val="26"/>
          <w:szCs w:val="26"/>
        </w:rPr>
        <w:t xml:space="preserve"> «</w:t>
      </w:r>
      <w:r w:rsidR="00472CA4" w:rsidRPr="0080000A">
        <w:rPr>
          <w:rFonts w:ascii="Times New Roman" w:hAnsi="Times New Roman" w:cs="Times New Roman"/>
          <w:sz w:val="26"/>
          <w:szCs w:val="26"/>
        </w:rPr>
        <w:t>Обеспечение выполнения функций органами местного самоуправления в части реш</w:t>
      </w:r>
      <w:r w:rsidR="00460527">
        <w:rPr>
          <w:rFonts w:ascii="Times New Roman" w:hAnsi="Times New Roman" w:cs="Times New Roman"/>
          <w:sz w:val="26"/>
          <w:szCs w:val="26"/>
        </w:rPr>
        <w:t>ения вопросов местного значения»</w:t>
      </w:r>
      <w:r w:rsidR="00472CA4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024B4C34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9558A">
        <w:rPr>
          <w:rFonts w:ascii="Times New Roman" w:hAnsi="Times New Roman" w:cs="Times New Roman"/>
          <w:sz w:val="26"/>
          <w:szCs w:val="26"/>
        </w:rPr>
        <w:t>Реализация мероприятия включает в себя рациональное управление</w:t>
      </w:r>
      <w:r w:rsidRPr="0080000A">
        <w:rPr>
          <w:rFonts w:ascii="Times New Roman" w:hAnsi="Times New Roman" w:cs="Times New Roman"/>
          <w:sz w:val="26"/>
          <w:szCs w:val="26"/>
        </w:rPr>
        <w:t xml:space="preserve"> собственностью муниципального образования город Норильск, оперативное принятие управленческих решений по ее эффективному использованию, содержание актуальных сведений об объектах имущества муниципального образования город Норильск.</w:t>
      </w:r>
    </w:p>
    <w:p w14:paraId="1DB71D71" w14:textId="77777777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В соответствии с </w:t>
      </w:r>
      <w:hyperlink r:id="rId12" w:history="1">
        <w:r w:rsidRPr="0080000A">
          <w:rPr>
            <w:rFonts w:ascii="Times New Roman" w:hAnsi="Times New Roman" w:cs="Times New Roman"/>
            <w:sz w:val="26"/>
            <w:szCs w:val="26"/>
          </w:rPr>
          <w:t>частью 5 статьи 51</w:t>
        </w:r>
      </w:hyperlink>
      <w:r w:rsidRPr="0080000A">
        <w:rPr>
          <w:rFonts w:ascii="Times New Roman" w:hAnsi="Times New Roman" w:cs="Times New Roman"/>
          <w:sz w:val="26"/>
          <w:szCs w:val="26"/>
        </w:rPr>
        <w:t xml:space="preserve"> Федерального</w:t>
      </w:r>
      <w:r w:rsidR="0048445D">
        <w:rPr>
          <w:rFonts w:ascii="Times New Roman" w:hAnsi="Times New Roman" w:cs="Times New Roman"/>
          <w:sz w:val="26"/>
          <w:szCs w:val="26"/>
        </w:rPr>
        <w:t xml:space="preserve"> закона от 06.10.2003 №</w:t>
      </w:r>
      <w:r w:rsidR="00460527">
        <w:rPr>
          <w:rFonts w:ascii="Times New Roman" w:hAnsi="Times New Roman" w:cs="Times New Roman"/>
          <w:sz w:val="26"/>
          <w:szCs w:val="26"/>
        </w:rPr>
        <w:t xml:space="preserve"> 131-ФЗ «</w:t>
      </w:r>
      <w:r w:rsidRPr="0080000A">
        <w:rPr>
          <w:rFonts w:ascii="Times New Roman" w:hAnsi="Times New Roman" w:cs="Times New Roman"/>
          <w:sz w:val="26"/>
          <w:szCs w:val="26"/>
        </w:rPr>
        <w:t>Об общих принципах организации местного самоуправления в Р</w:t>
      </w:r>
      <w:r w:rsidR="00460527">
        <w:rPr>
          <w:rFonts w:ascii="Times New Roman" w:hAnsi="Times New Roman" w:cs="Times New Roman"/>
          <w:sz w:val="26"/>
          <w:szCs w:val="26"/>
        </w:rPr>
        <w:t>оссийской Федерации»</w:t>
      </w:r>
      <w:r w:rsidRPr="0080000A">
        <w:rPr>
          <w:rFonts w:ascii="Times New Roman" w:hAnsi="Times New Roman" w:cs="Times New Roman"/>
          <w:sz w:val="26"/>
          <w:szCs w:val="26"/>
        </w:rPr>
        <w:t xml:space="preserve"> органы местного самоуправления ведут реестры муниципального имущества в порядке, установленном уполномоченным Правительством Российской Федерации федеральным органом исполнительной власти.</w:t>
      </w:r>
    </w:p>
    <w:p w14:paraId="14F13486" w14:textId="77777777" w:rsidR="00472CA4" w:rsidRPr="0080000A" w:rsidRDefault="00145561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472CA4" w:rsidRPr="0080000A">
          <w:rPr>
            <w:rFonts w:ascii="Times New Roman" w:hAnsi="Times New Roman" w:cs="Times New Roman"/>
            <w:sz w:val="26"/>
            <w:szCs w:val="26"/>
          </w:rPr>
          <w:t>Порядок</w:t>
        </w:r>
      </w:hyperlink>
      <w:r w:rsidR="00472CA4" w:rsidRPr="0080000A">
        <w:rPr>
          <w:rFonts w:ascii="Times New Roman" w:hAnsi="Times New Roman" w:cs="Times New Roman"/>
          <w:sz w:val="26"/>
          <w:szCs w:val="26"/>
        </w:rPr>
        <w:t xml:space="preserve"> ведения органами местного самоуправления реестров муниципального имущества утвержден Приказом Министерства экономического развития Российской Федерации от 30.08.20</w:t>
      </w:r>
      <w:r w:rsidR="0048445D">
        <w:rPr>
          <w:rFonts w:ascii="Times New Roman" w:hAnsi="Times New Roman" w:cs="Times New Roman"/>
          <w:sz w:val="26"/>
          <w:szCs w:val="26"/>
        </w:rPr>
        <w:t>11 №</w:t>
      </w:r>
      <w:r w:rsidR="00460527">
        <w:rPr>
          <w:rFonts w:ascii="Times New Roman" w:hAnsi="Times New Roman" w:cs="Times New Roman"/>
          <w:sz w:val="26"/>
          <w:szCs w:val="26"/>
        </w:rPr>
        <w:t xml:space="preserve"> 424 «</w:t>
      </w:r>
      <w:r w:rsidR="00472CA4" w:rsidRPr="0080000A">
        <w:rPr>
          <w:rFonts w:ascii="Times New Roman" w:hAnsi="Times New Roman" w:cs="Times New Roman"/>
          <w:sz w:val="26"/>
          <w:szCs w:val="26"/>
        </w:rPr>
        <w:t>Об утверждении Порядка ведения органами местного самоуправления ре</w:t>
      </w:r>
      <w:r w:rsidR="00460527">
        <w:rPr>
          <w:rFonts w:ascii="Times New Roman" w:hAnsi="Times New Roman" w:cs="Times New Roman"/>
          <w:sz w:val="26"/>
          <w:szCs w:val="26"/>
        </w:rPr>
        <w:t>естров муниципального имущества»</w:t>
      </w:r>
      <w:r w:rsidR="00472CA4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0478B334" w14:textId="291FCE4C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В соответствии с Федеральным </w:t>
      </w:r>
      <w:hyperlink r:id="rId14" w:history="1">
        <w:r w:rsidRPr="0080000A">
          <w:rPr>
            <w:rFonts w:ascii="Times New Roman" w:hAnsi="Times New Roman" w:cs="Times New Roman"/>
            <w:sz w:val="26"/>
            <w:szCs w:val="26"/>
          </w:rPr>
          <w:t>законом</w:t>
        </w:r>
      </w:hyperlink>
      <w:r w:rsidRPr="0080000A">
        <w:rPr>
          <w:rFonts w:ascii="Times New Roman" w:hAnsi="Times New Roman" w:cs="Times New Roman"/>
          <w:sz w:val="26"/>
          <w:szCs w:val="26"/>
        </w:rPr>
        <w:t xml:space="preserve"> </w:t>
      </w:r>
      <w:r w:rsidR="00A26D79">
        <w:rPr>
          <w:rFonts w:ascii="Times New Roman" w:hAnsi="Times New Roman" w:cs="Times New Roman"/>
          <w:sz w:val="26"/>
          <w:szCs w:val="26"/>
        </w:rPr>
        <w:t xml:space="preserve">от 22.07.2008 № </w:t>
      </w:r>
      <w:r w:rsidR="00460527">
        <w:rPr>
          <w:rFonts w:ascii="Times New Roman" w:hAnsi="Times New Roman" w:cs="Times New Roman"/>
          <w:sz w:val="26"/>
          <w:szCs w:val="26"/>
        </w:rPr>
        <w:t>159-ФЗ «</w:t>
      </w:r>
      <w:r w:rsidRPr="0080000A">
        <w:rPr>
          <w:rFonts w:ascii="Times New Roman" w:hAnsi="Times New Roman" w:cs="Times New Roman"/>
          <w:sz w:val="26"/>
          <w:szCs w:val="26"/>
        </w:rPr>
        <w:t>Об особенностях отчуждения недвижимого имущества,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 в отдельные законодате</w:t>
      </w:r>
      <w:r w:rsidR="00460527">
        <w:rPr>
          <w:rFonts w:ascii="Times New Roman" w:hAnsi="Times New Roman" w:cs="Times New Roman"/>
          <w:sz w:val="26"/>
          <w:szCs w:val="26"/>
        </w:rPr>
        <w:t>льные акты Российской Федерации»</w:t>
      </w:r>
      <w:r w:rsidRPr="0080000A">
        <w:rPr>
          <w:rFonts w:ascii="Times New Roman" w:hAnsi="Times New Roman" w:cs="Times New Roman"/>
          <w:sz w:val="26"/>
          <w:szCs w:val="26"/>
        </w:rPr>
        <w:t xml:space="preserve"> осуществляется реализация объектов недвижимого имущества субъектам малого и среднего предпринимательства, ранее ими арендуемого.</w:t>
      </w:r>
    </w:p>
    <w:p w14:paraId="257F800C" w14:textId="094DCAEF" w:rsidR="00472CA4" w:rsidRPr="0080000A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Согласно Федеральному </w:t>
      </w:r>
      <w:hyperlink r:id="rId15" w:history="1">
        <w:r w:rsidRPr="0080000A">
          <w:rPr>
            <w:rFonts w:ascii="Times New Roman" w:hAnsi="Times New Roman" w:cs="Times New Roman"/>
            <w:sz w:val="26"/>
            <w:szCs w:val="26"/>
          </w:rPr>
          <w:t>закону</w:t>
        </w:r>
      </w:hyperlink>
      <w:r w:rsidR="0048445D">
        <w:rPr>
          <w:rFonts w:ascii="Times New Roman" w:hAnsi="Times New Roman" w:cs="Times New Roman"/>
          <w:sz w:val="26"/>
          <w:szCs w:val="26"/>
        </w:rPr>
        <w:t xml:space="preserve"> </w:t>
      </w:r>
      <w:r w:rsidR="00A26D79">
        <w:rPr>
          <w:rFonts w:ascii="Times New Roman" w:hAnsi="Times New Roman" w:cs="Times New Roman"/>
          <w:sz w:val="26"/>
          <w:szCs w:val="26"/>
        </w:rPr>
        <w:t xml:space="preserve">от 21.12.2001 </w:t>
      </w:r>
      <w:r w:rsidR="0048445D">
        <w:rPr>
          <w:rFonts w:ascii="Times New Roman" w:hAnsi="Times New Roman" w:cs="Times New Roman"/>
          <w:sz w:val="26"/>
          <w:szCs w:val="26"/>
        </w:rPr>
        <w:t>№</w:t>
      </w:r>
      <w:r w:rsidR="00460527">
        <w:rPr>
          <w:rFonts w:ascii="Times New Roman" w:hAnsi="Times New Roman" w:cs="Times New Roman"/>
          <w:sz w:val="26"/>
          <w:szCs w:val="26"/>
        </w:rPr>
        <w:t xml:space="preserve"> 178-ФЗ «</w:t>
      </w:r>
      <w:r w:rsidRPr="0080000A">
        <w:rPr>
          <w:rFonts w:ascii="Times New Roman" w:hAnsi="Times New Roman" w:cs="Times New Roman"/>
          <w:sz w:val="26"/>
          <w:szCs w:val="26"/>
        </w:rPr>
        <w:t>О приватизации государствен</w:t>
      </w:r>
      <w:r w:rsidR="00460527">
        <w:rPr>
          <w:rFonts w:ascii="Times New Roman" w:hAnsi="Times New Roman" w:cs="Times New Roman"/>
          <w:sz w:val="26"/>
          <w:szCs w:val="26"/>
        </w:rPr>
        <w:t>ного и муниципального имущества»</w:t>
      </w:r>
      <w:r w:rsidRPr="0080000A">
        <w:rPr>
          <w:rFonts w:ascii="Times New Roman" w:hAnsi="Times New Roman" w:cs="Times New Roman"/>
          <w:sz w:val="26"/>
          <w:szCs w:val="26"/>
        </w:rPr>
        <w:t xml:space="preserve"> осуществляется реализация объектов недвижимого имущества субъектам малого и среднего предпринимательства в соответствии с местной программой приватизации, утвержденной решением Норильского городского Совета депутатов на текущий год.</w:t>
      </w:r>
    </w:p>
    <w:p w14:paraId="73DBBE7E" w14:textId="2B7A3D54" w:rsidR="002109C5" w:rsidRDefault="00145561" w:rsidP="002109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hyperlink r:id="rId16" w:history="1">
        <w:r w:rsidR="004B002D" w:rsidRPr="0080000A">
          <w:rPr>
            <w:sz w:val="26"/>
            <w:szCs w:val="26"/>
          </w:rPr>
          <w:t>Мероприятие 1.3</w:t>
        </w:r>
      </w:hyperlink>
      <w:r w:rsidR="004B002D" w:rsidRPr="0080000A">
        <w:rPr>
          <w:sz w:val="26"/>
          <w:szCs w:val="26"/>
        </w:rPr>
        <w:t xml:space="preserve"> «Мероприятия по землеустройству и землепользованию» реализовывается в соответствии с Федеральным </w:t>
      </w:r>
      <w:hyperlink r:id="rId17" w:history="1">
        <w:r w:rsidR="004B002D" w:rsidRPr="0080000A">
          <w:rPr>
            <w:sz w:val="26"/>
            <w:szCs w:val="26"/>
          </w:rPr>
          <w:t>законом</w:t>
        </w:r>
      </w:hyperlink>
      <w:r w:rsidR="004B002D" w:rsidRPr="0080000A">
        <w:rPr>
          <w:sz w:val="26"/>
          <w:szCs w:val="26"/>
        </w:rPr>
        <w:t xml:space="preserve"> от 13.07.2015 № 218-ФЗ «О государственной</w:t>
      </w:r>
      <w:r w:rsidR="002109C5">
        <w:rPr>
          <w:sz w:val="26"/>
          <w:szCs w:val="26"/>
        </w:rPr>
        <w:t xml:space="preserve"> регистрации недвижимости».</w:t>
      </w:r>
      <w:r w:rsidR="00F41A29">
        <w:rPr>
          <w:sz w:val="26"/>
          <w:szCs w:val="26"/>
        </w:rPr>
        <w:t xml:space="preserve"> </w:t>
      </w:r>
    </w:p>
    <w:p w14:paraId="1C2C080B" w14:textId="5027D29F" w:rsidR="004B002D" w:rsidRPr="0080000A" w:rsidRDefault="004B002D" w:rsidP="002109C5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000A">
        <w:rPr>
          <w:sz w:val="26"/>
          <w:szCs w:val="26"/>
        </w:rPr>
        <w:t>С целью постановки на кадастровый учет и дальнейшей государственной регистрации права собственности в Едином государственном реестре недвижимости (ЕГРН) осуществляется:</w:t>
      </w:r>
    </w:p>
    <w:p w14:paraId="603D473D" w14:textId="77777777" w:rsidR="004B002D" w:rsidRPr="00460527" w:rsidRDefault="004B002D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t>изготовление технических паспортов, которые будут неотъемлемой частью технического плана (срок от 1 месяца);</w:t>
      </w:r>
    </w:p>
    <w:p w14:paraId="29E2E6AC" w14:textId="77777777" w:rsidR="004B002D" w:rsidRPr="00460527" w:rsidRDefault="004B002D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t>изготовление технического плана кадастровым инженером, имеющим соответствующие знания, с привязкой к земельному участку, на котором расположен объект учета (срок от 1 месяца);</w:t>
      </w:r>
    </w:p>
    <w:p w14:paraId="00B82377" w14:textId="77777777" w:rsidR="004B002D" w:rsidRPr="00460527" w:rsidRDefault="004B002D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lastRenderedPageBreak/>
        <w:t xml:space="preserve">постановка объекта учета на кадастровый учет в органах Федеральной службы государственной регистрации, кадастра и картографии для получения </w:t>
      </w:r>
      <w:r w:rsidR="00251EA1" w:rsidRPr="00460527">
        <w:rPr>
          <w:sz w:val="26"/>
          <w:szCs w:val="26"/>
        </w:rPr>
        <w:t>выписки и Единого государственного реестра недвижимости</w:t>
      </w:r>
      <w:r w:rsidRPr="00460527">
        <w:rPr>
          <w:sz w:val="26"/>
          <w:szCs w:val="26"/>
        </w:rPr>
        <w:t xml:space="preserve"> (срок от 1 месяца);</w:t>
      </w:r>
    </w:p>
    <w:p w14:paraId="33352A94" w14:textId="77777777" w:rsidR="004B002D" w:rsidRPr="00460527" w:rsidRDefault="004B002D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t>осуществление государственной регистрации права собственности (срок от 10 дней)</w:t>
      </w:r>
      <w:r w:rsidR="00251EA1" w:rsidRPr="00460527">
        <w:rPr>
          <w:sz w:val="26"/>
          <w:szCs w:val="26"/>
        </w:rPr>
        <w:t>;</w:t>
      </w:r>
    </w:p>
    <w:p w14:paraId="19AF38E6" w14:textId="77777777" w:rsidR="00251EA1" w:rsidRPr="00460527" w:rsidRDefault="00251EA1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t>изготовление схем расположения земельных участков на кадастровом плане территории, с определением координат точек и площади земельных участков;</w:t>
      </w:r>
    </w:p>
    <w:p w14:paraId="72269952" w14:textId="77777777" w:rsidR="00251EA1" w:rsidRPr="00460527" w:rsidRDefault="00251EA1" w:rsidP="00460527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460527">
        <w:rPr>
          <w:sz w:val="26"/>
          <w:szCs w:val="26"/>
        </w:rPr>
        <w:t>изготовление межевого плана земельных участков.</w:t>
      </w:r>
    </w:p>
    <w:p w14:paraId="4DD4C51A" w14:textId="77777777" w:rsidR="004B002D" w:rsidRPr="0080000A" w:rsidRDefault="004B002D" w:rsidP="004B002D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000A">
        <w:rPr>
          <w:sz w:val="26"/>
          <w:szCs w:val="26"/>
        </w:rPr>
        <w:t>С целью актуализации сведений документов территориального планирования, градостроительного зонирования, а также выделения элементов планировочных структур, установления границ земельных участков, предназначенных для строительства и размещения линейных объектов, а также земельных участков, предоставляемых для социально важных объектов, застроенных и подлежащих застройке территориях, Управлением по градостроительству осуществляется:</w:t>
      </w:r>
    </w:p>
    <w:p w14:paraId="769A64A9" w14:textId="4B1EB56F" w:rsidR="004B002D" w:rsidRPr="0078367F" w:rsidRDefault="004B002D" w:rsidP="0078367F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8367F">
        <w:rPr>
          <w:sz w:val="26"/>
          <w:szCs w:val="26"/>
        </w:rPr>
        <w:t xml:space="preserve">внесение изменений в Генеральный план муниципального образования город Норильск, утвержденный </w:t>
      </w:r>
      <w:r w:rsidR="00E933D7">
        <w:rPr>
          <w:sz w:val="26"/>
          <w:szCs w:val="26"/>
        </w:rPr>
        <w:t>р</w:t>
      </w:r>
      <w:r w:rsidRPr="0078367F">
        <w:rPr>
          <w:sz w:val="26"/>
          <w:szCs w:val="26"/>
        </w:rPr>
        <w:t>ешением Норильского городского Совета депутатов от 16.12.2008 № 16-371;</w:t>
      </w:r>
    </w:p>
    <w:p w14:paraId="1C14AF04" w14:textId="09E803A9" w:rsidR="004B002D" w:rsidRPr="0078367F" w:rsidRDefault="004B002D" w:rsidP="0078367F">
      <w:pPr>
        <w:pStyle w:val="a5"/>
        <w:numPr>
          <w:ilvl w:val="0"/>
          <w:numId w:val="1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78367F">
        <w:rPr>
          <w:sz w:val="26"/>
          <w:szCs w:val="26"/>
        </w:rPr>
        <w:t xml:space="preserve">внесение изменений в Правила землепользования и застройки муниципального образования город Норильск, утвержденные </w:t>
      </w:r>
      <w:r w:rsidR="00E933D7">
        <w:rPr>
          <w:sz w:val="26"/>
          <w:szCs w:val="26"/>
        </w:rPr>
        <w:t>р</w:t>
      </w:r>
      <w:r w:rsidRPr="0078367F">
        <w:rPr>
          <w:sz w:val="26"/>
          <w:szCs w:val="26"/>
        </w:rPr>
        <w:t>ешением Норильского городского Совета депутатов от 10.11.2009 № 22-533;</w:t>
      </w:r>
    </w:p>
    <w:p w14:paraId="608AFD99" w14:textId="77777777" w:rsidR="004B002D" w:rsidRPr="00AE3B1A" w:rsidRDefault="004B002D" w:rsidP="0078367F">
      <w:pPr>
        <w:pStyle w:val="ConsPlusNormal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подготовка проектов планировки и межевания территории муниципального </w:t>
      </w:r>
      <w:r w:rsidRPr="00AE3B1A">
        <w:rPr>
          <w:rFonts w:ascii="Times New Roman" w:hAnsi="Times New Roman" w:cs="Times New Roman"/>
          <w:sz w:val="26"/>
          <w:szCs w:val="26"/>
        </w:rPr>
        <w:t>образования город Норильск.</w:t>
      </w:r>
    </w:p>
    <w:p w14:paraId="4F2FCBEB" w14:textId="77777777" w:rsidR="00472CA4" w:rsidRPr="00AE3B1A" w:rsidRDefault="00145561" w:rsidP="004B00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hyperlink w:anchor="P352" w:history="1">
        <w:r w:rsidR="00472CA4" w:rsidRPr="00AE3B1A">
          <w:rPr>
            <w:rFonts w:ascii="Times New Roman" w:hAnsi="Times New Roman" w:cs="Times New Roman"/>
            <w:sz w:val="26"/>
            <w:szCs w:val="26"/>
          </w:rPr>
          <w:t>Мероприятие 1.4</w:t>
        </w:r>
      </w:hyperlink>
      <w:r w:rsidR="0078367F" w:rsidRPr="00AE3B1A">
        <w:rPr>
          <w:rFonts w:ascii="Times New Roman" w:hAnsi="Times New Roman" w:cs="Times New Roman"/>
          <w:sz w:val="26"/>
          <w:szCs w:val="26"/>
        </w:rPr>
        <w:t xml:space="preserve"> «</w:t>
      </w:r>
      <w:r w:rsidR="00472CA4" w:rsidRPr="00AE3B1A">
        <w:rPr>
          <w:rFonts w:ascii="Times New Roman" w:hAnsi="Times New Roman" w:cs="Times New Roman"/>
          <w:sz w:val="26"/>
          <w:szCs w:val="26"/>
        </w:rPr>
        <w:t>Мероприятия по провед</w:t>
      </w:r>
      <w:r w:rsidR="0078367F" w:rsidRPr="00AE3B1A">
        <w:rPr>
          <w:rFonts w:ascii="Times New Roman" w:hAnsi="Times New Roman" w:cs="Times New Roman"/>
          <w:sz w:val="26"/>
          <w:szCs w:val="26"/>
        </w:rPr>
        <w:t>ению технической инвентаризации»</w:t>
      </w:r>
      <w:r w:rsidR="00472CA4" w:rsidRPr="00AE3B1A">
        <w:rPr>
          <w:rFonts w:ascii="Times New Roman" w:hAnsi="Times New Roman" w:cs="Times New Roman"/>
          <w:sz w:val="26"/>
          <w:szCs w:val="26"/>
        </w:rPr>
        <w:t>.</w:t>
      </w:r>
    </w:p>
    <w:p w14:paraId="77215BEB" w14:textId="30798F1E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AE3B1A">
        <w:rPr>
          <w:sz w:val="26"/>
          <w:szCs w:val="26"/>
        </w:rPr>
        <w:t xml:space="preserve">Государственная регистрация права собственности на объекты недвижимого имущества (далее - объекты) в соответствии с </w:t>
      </w:r>
      <w:r w:rsidRPr="00355FA3">
        <w:rPr>
          <w:sz w:val="26"/>
          <w:szCs w:val="26"/>
        </w:rPr>
        <w:t xml:space="preserve">Федеральным законом № 218-ФЗ </w:t>
      </w:r>
      <w:r w:rsidR="002109C5" w:rsidRPr="0080000A">
        <w:rPr>
          <w:sz w:val="26"/>
          <w:szCs w:val="26"/>
        </w:rPr>
        <w:t>«О государственной</w:t>
      </w:r>
      <w:r w:rsidR="002109C5">
        <w:rPr>
          <w:sz w:val="26"/>
          <w:szCs w:val="26"/>
        </w:rPr>
        <w:t xml:space="preserve"> регистрации недвижимости» </w:t>
      </w:r>
      <w:r w:rsidRPr="00AE3B1A">
        <w:rPr>
          <w:sz w:val="26"/>
          <w:szCs w:val="26"/>
        </w:rPr>
        <w:t>осуществляется на основании:</w:t>
      </w:r>
    </w:p>
    <w:p w14:paraId="55D038B6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1) актов, изданных органами государственной власти или органами местного самоуправления в рамках их компетенции и в порядке, который установлен законодательством, действовавшим в месте издания таких актов на момент их издания, и устанавливающие наличие, возникновение, переход, прекращение права или ограничение права и обременение объекта недвижимости;</w:t>
      </w:r>
    </w:p>
    <w:p w14:paraId="301C7F27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2) договоров и других сделок в отношении недвижимого имущества, совершенных в соответствии с законодательством, действовавшим на момент совершения сделки;</w:t>
      </w:r>
    </w:p>
    <w:p w14:paraId="5046B743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3) свидетельства о праве на наследство;</w:t>
      </w:r>
    </w:p>
    <w:p w14:paraId="43F152BE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4) вступивших в законную силу судебных актов;</w:t>
      </w:r>
    </w:p>
    <w:p w14:paraId="1C000EDA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5) актов (свидетельства) о правах на недвижимое имущество, выданные уполномоченными органами государственной власти в порядке, установленном законодательством, действовавшим на момент их издания;</w:t>
      </w:r>
    </w:p>
    <w:p w14:paraId="49469424" w14:textId="77777777" w:rsidR="00C30C71" w:rsidRPr="00AE3B1A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6) технический план или акт обследования, подготовленные по результатам проведения в соответствии с Федеральным законом от 24.07.2007 № 221-ФЗ «О кадастровой деятельности» кадастровых работ;</w:t>
      </w:r>
    </w:p>
    <w:p w14:paraId="33AE05D7" w14:textId="2B13905D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AE3B1A">
        <w:rPr>
          <w:rFonts w:eastAsiaTheme="minorHAnsi"/>
          <w:sz w:val="26"/>
          <w:szCs w:val="26"/>
          <w:lang w:eastAsia="en-US"/>
        </w:rPr>
        <w:t>7) иных документов, предусмотренных Федеральным законом № 218-ФЗ</w:t>
      </w:r>
      <w:r w:rsidR="00F25B14">
        <w:rPr>
          <w:rFonts w:eastAsiaTheme="minorHAnsi"/>
          <w:sz w:val="26"/>
          <w:szCs w:val="26"/>
          <w:lang w:eastAsia="en-US"/>
        </w:rPr>
        <w:t xml:space="preserve"> </w:t>
      </w:r>
      <w:r w:rsidR="00F25B14" w:rsidRPr="0080000A">
        <w:rPr>
          <w:sz w:val="26"/>
          <w:szCs w:val="26"/>
        </w:rPr>
        <w:t>«О государственной</w:t>
      </w:r>
      <w:r w:rsidR="00F25B14">
        <w:rPr>
          <w:sz w:val="26"/>
          <w:szCs w:val="26"/>
        </w:rPr>
        <w:t xml:space="preserve"> регистрации недвижимости»</w:t>
      </w:r>
      <w:r w:rsidRPr="00AE3B1A">
        <w:rPr>
          <w:rFonts w:eastAsiaTheme="minorHAnsi"/>
          <w:sz w:val="26"/>
          <w:szCs w:val="26"/>
          <w:lang w:eastAsia="en-US"/>
        </w:rPr>
        <w:t>, которые подтверждают наличие, возникновение, переход, прекращение права или ограничение права и обременение объекта недвижимости в соответствии с законодательством, действовавшим на момент возникновения, прекращения, перехода прав, ограничения прав и обременений объектов недвижимости.</w:t>
      </w:r>
    </w:p>
    <w:p w14:paraId="0B0B9B8C" w14:textId="77777777" w:rsidR="007F49DF" w:rsidRPr="0080000A" w:rsidRDefault="007F49DF" w:rsidP="007F49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lastRenderedPageBreak/>
        <w:t xml:space="preserve">Основное мероприятие 2 «Содержание и обслуживание муниципального имущества» будет осуществляться посредством реализации мероприятий, </w:t>
      </w:r>
      <w:r w:rsidR="0080000A" w:rsidRPr="0080000A">
        <w:rPr>
          <w:rFonts w:ascii="Times New Roman" w:eastAsiaTheme="minorHAnsi" w:hAnsi="Times New Roman"/>
          <w:sz w:val="26"/>
          <w:szCs w:val="26"/>
        </w:rPr>
        <w:t xml:space="preserve">ответственными исполнителями по которым являются </w:t>
      </w:r>
      <w:r w:rsidR="00D6045A">
        <w:rPr>
          <w:rFonts w:ascii="Times New Roman" w:eastAsiaTheme="minorHAnsi" w:hAnsi="Times New Roman"/>
          <w:sz w:val="26"/>
          <w:szCs w:val="26"/>
        </w:rPr>
        <w:t>УЖКХ</w:t>
      </w:r>
      <w:r w:rsidR="0080000A" w:rsidRPr="0080000A">
        <w:rPr>
          <w:rFonts w:ascii="Times New Roman" w:eastAsiaTheme="minorHAnsi" w:hAnsi="Times New Roman"/>
          <w:sz w:val="26"/>
          <w:szCs w:val="26"/>
        </w:rPr>
        <w:t xml:space="preserve"> </w:t>
      </w:r>
      <w:r w:rsidRPr="0080000A">
        <w:rPr>
          <w:rFonts w:ascii="Times New Roman" w:hAnsi="Times New Roman" w:cs="Times New Roman"/>
          <w:sz w:val="26"/>
          <w:szCs w:val="26"/>
        </w:rPr>
        <w:t xml:space="preserve">и </w:t>
      </w:r>
      <w:r w:rsidR="00D6045A">
        <w:rPr>
          <w:rFonts w:ascii="Times New Roman" w:hAnsi="Times New Roman" w:cs="Times New Roman"/>
          <w:sz w:val="26"/>
          <w:szCs w:val="26"/>
        </w:rPr>
        <w:t>Управление имущества</w:t>
      </w:r>
      <w:r w:rsidRPr="0080000A">
        <w:rPr>
          <w:rFonts w:ascii="Times New Roman" w:hAnsi="Times New Roman" w:cs="Times New Roman"/>
          <w:sz w:val="26"/>
          <w:szCs w:val="26"/>
        </w:rPr>
        <w:t>. Механизм реализации мероприятий осуществляется в соответствии с постановлением Администрации города Норильска.</w:t>
      </w:r>
    </w:p>
    <w:p w14:paraId="575B0820" w14:textId="77777777" w:rsidR="007F49DF" w:rsidRPr="0080000A" w:rsidRDefault="007F49DF" w:rsidP="007F49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Расходы, связанные с реализацией мероприятия, производятся в пределах бюджетных ассигнований, предусмотренных на эти цели в бюджете муниципального образования город Норильск.</w:t>
      </w:r>
    </w:p>
    <w:p w14:paraId="5A538B4A" w14:textId="77777777" w:rsidR="007F49DF" w:rsidRPr="0080000A" w:rsidRDefault="007F49DF" w:rsidP="007F49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>Мероприятие 2.1. «Содержание муниципальных пустующих жилых и нежилых помещений»</w:t>
      </w:r>
      <w:r w:rsidR="00B96FA2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4392CCAC" w14:textId="5BBB7A0A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C30C71">
        <w:rPr>
          <w:rFonts w:eastAsiaTheme="minorHAnsi"/>
          <w:sz w:val="26"/>
          <w:szCs w:val="26"/>
          <w:lang w:eastAsia="en-US"/>
        </w:rPr>
        <w:t>Ответственными исполнителями по данному мероприятию являются У</w:t>
      </w:r>
      <w:r w:rsidR="004F0F47">
        <w:rPr>
          <w:rFonts w:eastAsiaTheme="minorHAnsi"/>
          <w:sz w:val="26"/>
          <w:szCs w:val="26"/>
          <w:lang w:eastAsia="en-US"/>
        </w:rPr>
        <w:t xml:space="preserve">ЖКХ </w:t>
      </w:r>
      <w:r w:rsidRPr="00C30C71">
        <w:rPr>
          <w:rFonts w:eastAsiaTheme="minorHAnsi"/>
          <w:sz w:val="26"/>
          <w:szCs w:val="26"/>
          <w:lang w:eastAsia="en-US"/>
        </w:rPr>
        <w:t xml:space="preserve">и </w:t>
      </w:r>
      <w:r w:rsidR="008B5322">
        <w:rPr>
          <w:rFonts w:eastAsiaTheme="minorHAnsi"/>
          <w:sz w:val="26"/>
          <w:szCs w:val="26"/>
          <w:lang w:eastAsia="en-US"/>
        </w:rPr>
        <w:t>Управление имущества</w:t>
      </w:r>
      <w:r w:rsidRPr="00C30C71">
        <w:rPr>
          <w:rFonts w:eastAsiaTheme="minorHAnsi"/>
          <w:sz w:val="26"/>
          <w:szCs w:val="26"/>
          <w:lang w:eastAsia="en-US"/>
        </w:rPr>
        <w:t>.</w:t>
      </w:r>
    </w:p>
    <w:p w14:paraId="40DF5183" w14:textId="5DE95427" w:rsidR="0026318E" w:rsidRPr="0017395E" w:rsidRDefault="00C30C71" w:rsidP="002631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C30C71">
        <w:rPr>
          <w:rFonts w:eastAsiaTheme="minorHAnsi"/>
          <w:sz w:val="26"/>
          <w:szCs w:val="26"/>
          <w:lang w:eastAsia="en-US"/>
        </w:rPr>
        <w:t>Обязанность по несению расходов за содержание муниципальных жилых и нежилых помещений, расположенных в многоквартирных домах, и оплате коммунальных услуг возникает у муниципального образования город Норильск как собственника до заключения или в связи с расторжением (прекращением) договора найма помещения муниципального жилищного фонда или иного договора, предусматривающего переход права владения и (или) пользования помещением, находящегося в муниципальной собственности.</w:t>
      </w:r>
      <w:r>
        <w:rPr>
          <w:rFonts w:eastAsiaTheme="minorHAnsi"/>
          <w:sz w:val="26"/>
          <w:szCs w:val="26"/>
          <w:lang w:eastAsia="en-US"/>
        </w:rPr>
        <w:t xml:space="preserve"> </w:t>
      </w:r>
      <w:r w:rsidRPr="00C30C71">
        <w:rPr>
          <w:sz w:val="26"/>
          <w:szCs w:val="26"/>
        </w:rPr>
        <w:t xml:space="preserve">Внесение платы за жилищно-коммунальные услуги (далее - платы за ЖКУ) осуществляется управляющим организациям, товариществам собственников жилья, а также </w:t>
      </w:r>
      <w:proofErr w:type="spellStart"/>
      <w:r w:rsidRPr="00C30C71">
        <w:rPr>
          <w:sz w:val="26"/>
          <w:szCs w:val="26"/>
        </w:rPr>
        <w:t>ресурсоснабжающим</w:t>
      </w:r>
      <w:proofErr w:type="spellEnd"/>
      <w:r w:rsidRPr="00C30C71">
        <w:rPr>
          <w:sz w:val="26"/>
          <w:szCs w:val="26"/>
        </w:rPr>
        <w:t xml:space="preserve"> организациям за муниципальные пустующие жилые и нежилые помещения в многоквартирных домах, находящихся в собственности муниципального образования город Норильск</w:t>
      </w:r>
      <w:r w:rsidRPr="0026318E">
        <w:rPr>
          <w:sz w:val="26"/>
          <w:szCs w:val="26"/>
        </w:rPr>
        <w:t xml:space="preserve">, </w:t>
      </w:r>
      <w:r w:rsidR="0026318E" w:rsidRPr="0026318E">
        <w:rPr>
          <w:sz w:val="26"/>
          <w:szCs w:val="26"/>
        </w:rPr>
        <w:t xml:space="preserve">в соответствии с </w:t>
      </w:r>
      <w:hyperlink r:id="rId18" w:history="1">
        <w:r w:rsidR="0026318E" w:rsidRPr="0017395E">
          <w:rPr>
            <w:sz w:val="26"/>
            <w:szCs w:val="26"/>
          </w:rPr>
          <w:t>Порядком</w:t>
        </w:r>
      </w:hyperlink>
      <w:r w:rsidR="000F2F1D" w:rsidRPr="0017395E">
        <w:rPr>
          <w:sz w:val="26"/>
          <w:szCs w:val="26"/>
        </w:rPr>
        <w:t xml:space="preserve"> </w:t>
      </w:r>
      <w:r w:rsidR="00010228" w:rsidRPr="00010228">
        <w:rPr>
          <w:sz w:val="26"/>
          <w:szCs w:val="26"/>
        </w:rPr>
        <w:t>внесении платы за содержание муниципальных помещений и оплате коммунальных услуг</w:t>
      </w:r>
      <w:r w:rsidR="0060366A" w:rsidRPr="0017395E">
        <w:rPr>
          <w:sz w:val="26"/>
          <w:szCs w:val="26"/>
        </w:rPr>
        <w:t>,</w:t>
      </w:r>
      <w:r w:rsidR="0090736B" w:rsidRPr="0017395E">
        <w:rPr>
          <w:sz w:val="26"/>
          <w:szCs w:val="26"/>
        </w:rPr>
        <w:t xml:space="preserve"> утвержденным п</w:t>
      </w:r>
      <w:r w:rsidR="0026318E" w:rsidRPr="0017395E">
        <w:rPr>
          <w:sz w:val="26"/>
          <w:szCs w:val="26"/>
        </w:rPr>
        <w:t xml:space="preserve">остановлением Администрации города Норильска от 06.05.2015 № 203 (далее - Порядок № 203). </w:t>
      </w:r>
    </w:p>
    <w:p w14:paraId="54A8E5E1" w14:textId="62D6B842" w:rsidR="00C30C71" w:rsidRPr="0017395E" w:rsidRDefault="008B5322" w:rsidP="0026318E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17395E">
        <w:rPr>
          <w:rFonts w:eastAsiaTheme="minorHAnsi"/>
          <w:sz w:val="26"/>
          <w:szCs w:val="26"/>
          <w:lang w:eastAsia="en-US"/>
        </w:rPr>
        <w:t>Управление имущества</w:t>
      </w:r>
      <w:r w:rsidR="00C30C71" w:rsidRPr="0017395E">
        <w:rPr>
          <w:rFonts w:eastAsiaTheme="minorHAnsi"/>
          <w:sz w:val="26"/>
          <w:szCs w:val="26"/>
          <w:lang w:eastAsia="en-US"/>
        </w:rPr>
        <w:t xml:space="preserve"> осуществляет внесение платы за коммунальные услуги </w:t>
      </w:r>
      <w:proofErr w:type="spellStart"/>
      <w:r w:rsidR="00C30C71" w:rsidRPr="0017395E">
        <w:rPr>
          <w:rFonts w:eastAsiaTheme="minorHAnsi"/>
          <w:sz w:val="26"/>
          <w:szCs w:val="26"/>
          <w:lang w:eastAsia="en-US"/>
        </w:rPr>
        <w:t>ресурсоснабжающим</w:t>
      </w:r>
      <w:proofErr w:type="spellEnd"/>
      <w:r w:rsidR="00C30C71" w:rsidRPr="0017395E">
        <w:rPr>
          <w:rFonts w:eastAsiaTheme="minorHAnsi"/>
          <w:sz w:val="26"/>
          <w:szCs w:val="26"/>
          <w:lang w:eastAsia="en-US"/>
        </w:rPr>
        <w:t xml:space="preserve"> организациям за пустующие нежилые помещения и за помещения, переданные в аренду на основании договоров, условиями которых обязанность внесения платы за коммунальные услуги на арендатора не возложена. </w:t>
      </w:r>
      <w:r w:rsidR="00C30C71" w:rsidRPr="0017395E">
        <w:rPr>
          <w:sz w:val="26"/>
          <w:szCs w:val="26"/>
        </w:rPr>
        <w:t xml:space="preserve">Внесение платы за коммунальные услуги по муниципальным пустующим помещениям, в которых отсутствуют индивидуальные приборы учета, в соответствии с </w:t>
      </w:r>
      <w:hyperlink r:id="rId19" w:history="1">
        <w:r w:rsidR="00C30C71" w:rsidRPr="0017395E">
          <w:rPr>
            <w:sz w:val="26"/>
            <w:szCs w:val="26"/>
          </w:rPr>
          <w:t>пунктом 56(2)</w:t>
        </w:r>
      </w:hyperlink>
      <w:r w:rsidR="00C30C71" w:rsidRPr="0017395E">
        <w:rPr>
          <w:sz w:val="26"/>
          <w:szCs w:val="26"/>
        </w:rPr>
        <w:t xml:space="preserve"> Правил предоставления коммунальных услуг</w:t>
      </w:r>
      <w:r w:rsidR="00AA7D48" w:rsidRPr="0017395E">
        <w:rPr>
          <w:sz w:val="26"/>
          <w:szCs w:val="26"/>
        </w:rPr>
        <w:t xml:space="preserve"> собственникам и пользователям помещений в </w:t>
      </w:r>
      <w:r w:rsidR="00010228">
        <w:rPr>
          <w:sz w:val="26"/>
          <w:szCs w:val="26"/>
        </w:rPr>
        <w:t>многоквартирных домах</w:t>
      </w:r>
      <w:r w:rsidR="00AA7D48" w:rsidRPr="0017395E">
        <w:rPr>
          <w:sz w:val="26"/>
          <w:szCs w:val="26"/>
        </w:rPr>
        <w:t xml:space="preserve"> и жилых домов</w:t>
      </w:r>
      <w:r w:rsidR="00C30C71" w:rsidRPr="0017395E">
        <w:rPr>
          <w:sz w:val="26"/>
          <w:szCs w:val="26"/>
        </w:rPr>
        <w:t xml:space="preserve">, утвержденных Постановлением Правительства Российской Федерации от 06.05.2011 № 354 </w:t>
      </w:r>
      <w:r w:rsidR="00AA7D48" w:rsidRPr="0017395E">
        <w:rPr>
          <w:sz w:val="26"/>
          <w:szCs w:val="26"/>
        </w:rPr>
        <w:t>–</w:t>
      </w:r>
      <w:r w:rsidR="00C30C71" w:rsidRPr="0017395E">
        <w:rPr>
          <w:sz w:val="26"/>
          <w:szCs w:val="26"/>
        </w:rPr>
        <w:t xml:space="preserve"> </w:t>
      </w:r>
      <w:r w:rsidR="00F46027" w:rsidRPr="0017395E">
        <w:rPr>
          <w:sz w:val="26"/>
          <w:szCs w:val="26"/>
        </w:rPr>
        <w:t>«</w:t>
      </w:r>
      <w:r w:rsidR="00C30C71" w:rsidRPr="0017395E">
        <w:rPr>
          <w:sz w:val="26"/>
          <w:szCs w:val="26"/>
        </w:rPr>
        <w:t xml:space="preserve">При отсутствии постоянно и временно проживающих в жилом помещении граждан объем коммунальных услуг рассчитывается с учетом </w:t>
      </w:r>
      <w:r w:rsidR="00AA7D48" w:rsidRPr="0017395E">
        <w:rPr>
          <w:sz w:val="26"/>
          <w:szCs w:val="26"/>
        </w:rPr>
        <w:t xml:space="preserve">количества собственников такого </w:t>
      </w:r>
      <w:r w:rsidR="00F46027" w:rsidRPr="0017395E">
        <w:rPr>
          <w:sz w:val="26"/>
          <w:szCs w:val="26"/>
        </w:rPr>
        <w:t>помещения»</w:t>
      </w:r>
      <w:r w:rsidR="00AA7D48" w:rsidRPr="0017395E">
        <w:rPr>
          <w:sz w:val="26"/>
          <w:szCs w:val="26"/>
        </w:rPr>
        <w:t xml:space="preserve"> </w:t>
      </w:r>
      <w:r w:rsidR="00C30C71" w:rsidRPr="0017395E">
        <w:rPr>
          <w:sz w:val="26"/>
          <w:szCs w:val="26"/>
        </w:rPr>
        <w:t>осуществляется в соответствии с Порядком № 203.</w:t>
      </w:r>
    </w:p>
    <w:p w14:paraId="4265C463" w14:textId="77777777" w:rsidR="007F49DF" w:rsidRPr="0080000A" w:rsidRDefault="007F49DF" w:rsidP="007F49DF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7395E">
        <w:rPr>
          <w:rFonts w:ascii="Times New Roman" w:hAnsi="Times New Roman" w:cs="Times New Roman"/>
          <w:sz w:val="26"/>
          <w:szCs w:val="26"/>
        </w:rPr>
        <w:t>Мероприятие 2.2. «Компенсация безнадежной к взысканию задолженност</w:t>
      </w:r>
      <w:r w:rsidRPr="0080000A">
        <w:rPr>
          <w:rFonts w:ascii="Times New Roman" w:hAnsi="Times New Roman" w:cs="Times New Roman"/>
          <w:sz w:val="26"/>
          <w:szCs w:val="26"/>
        </w:rPr>
        <w:t>и»</w:t>
      </w:r>
      <w:r w:rsidR="00B96FA2" w:rsidRPr="0080000A">
        <w:rPr>
          <w:rFonts w:ascii="Times New Roman" w:hAnsi="Times New Roman" w:cs="Times New Roman"/>
          <w:sz w:val="26"/>
          <w:szCs w:val="26"/>
        </w:rPr>
        <w:t>.</w:t>
      </w:r>
    </w:p>
    <w:p w14:paraId="58D2B3A1" w14:textId="62897768" w:rsidR="00C30C71" w:rsidRPr="008B5322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B5322">
        <w:rPr>
          <w:rFonts w:eastAsiaTheme="minorHAnsi"/>
          <w:sz w:val="26"/>
          <w:szCs w:val="26"/>
          <w:lang w:eastAsia="en-US"/>
        </w:rPr>
        <w:t>Ответственным исполнителем по данному мероприятию является УЖКХ.</w:t>
      </w:r>
    </w:p>
    <w:p w14:paraId="18F2A2A1" w14:textId="77777777" w:rsidR="00E2765B" w:rsidRDefault="00C30C71" w:rsidP="00E276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B5322">
        <w:rPr>
          <w:rFonts w:eastAsiaTheme="minorHAnsi"/>
          <w:sz w:val="26"/>
          <w:szCs w:val="26"/>
          <w:lang w:eastAsia="en-US"/>
        </w:rPr>
        <w:t xml:space="preserve">Предоставление </w:t>
      </w:r>
      <w:r w:rsidRPr="00E2765B">
        <w:rPr>
          <w:rFonts w:eastAsiaTheme="minorHAnsi"/>
          <w:sz w:val="26"/>
          <w:szCs w:val="26"/>
          <w:lang w:eastAsia="en-US"/>
        </w:rPr>
        <w:t>организациям (индивидуальным предпринимателям</w:t>
      </w:r>
      <w:r w:rsidRPr="008B5322">
        <w:rPr>
          <w:rFonts w:eastAsiaTheme="minorHAnsi"/>
          <w:sz w:val="26"/>
          <w:szCs w:val="26"/>
          <w:lang w:eastAsia="en-US"/>
        </w:rPr>
        <w:t>), осуществляющим деятельность по управлению многоквартирным домом</w:t>
      </w:r>
      <w:r w:rsidR="007C765C">
        <w:rPr>
          <w:rFonts w:eastAsiaTheme="minorHAnsi"/>
          <w:sz w:val="26"/>
          <w:szCs w:val="26"/>
          <w:lang w:eastAsia="en-US"/>
        </w:rPr>
        <w:t>,</w:t>
      </w:r>
      <w:r w:rsidRPr="008B5322">
        <w:rPr>
          <w:rFonts w:eastAsiaTheme="minorHAnsi"/>
          <w:sz w:val="26"/>
          <w:szCs w:val="26"/>
          <w:lang w:eastAsia="en-US"/>
        </w:rPr>
        <w:t xml:space="preserve"> и </w:t>
      </w:r>
      <w:r w:rsidR="007C765C">
        <w:rPr>
          <w:rFonts w:eastAsiaTheme="minorHAnsi"/>
          <w:sz w:val="26"/>
          <w:szCs w:val="26"/>
          <w:lang w:eastAsia="en-US"/>
        </w:rPr>
        <w:t>исполнителям коммунальных</w:t>
      </w:r>
      <w:r w:rsidR="007C765C" w:rsidRPr="008B5322">
        <w:rPr>
          <w:rFonts w:eastAsiaTheme="minorHAnsi"/>
          <w:sz w:val="26"/>
          <w:szCs w:val="26"/>
          <w:lang w:eastAsia="en-US"/>
        </w:rPr>
        <w:t xml:space="preserve"> услуг</w:t>
      </w:r>
      <w:r w:rsidR="007C765C">
        <w:rPr>
          <w:rFonts w:eastAsiaTheme="minorHAnsi"/>
          <w:sz w:val="26"/>
          <w:szCs w:val="26"/>
          <w:lang w:eastAsia="en-US"/>
        </w:rPr>
        <w:t>,</w:t>
      </w:r>
      <w:r w:rsidRPr="008B5322">
        <w:rPr>
          <w:rFonts w:eastAsiaTheme="minorHAnsi"/>
          <w:sz w:val="26"/>
          <w:szCs w:val="26"/>
          <w:lang w:eastAsia="en-US"/>
        </w:rPr>
        <w:t xml:space="preserve"> субсидии на возмещение затрат в связи с возникновением безнадежной к взысканию задолженности населения за оказанные услуги по содержанию многоквартирного дома и (или) коммунальные услуги </w:t>
      </w:r>
      <w:r w:rsidR="002F5931">
        <w:rPr>
          <w:rFonts w:eastAsiaTheme="minorHAnsi"/>
          <w:sz w:val="26"/>
          <w:szCs w:val="26"/>
          <w:lang w:eastAsia="en-US"/>
        </w:rPr>
        <w:t>до</w:t>
      </w:r>
      <w:r w:rsidR="002F5931" w:rsidRPr="008B5322">
        <w:rPr>
          <w:rFonts w:eastAsiaTheme="minorHAnsi"/>
          <w:sz w:val="26"/>
          <w:szCs w:val="26"/>
          <w:lang w:eastAsia="en-US"/>
        </w:rPr>
        <w:t xml:space="preserve"> 15.09.2020</w:t>
      </w:r>
      <w:r w:rsidR="002F5931">
        <w:rPr>
          <w:rFonts w:eastAsiaTheme="minorHAnsi"/>
          <w:sz w:val="26"/>
          <w:szCs w:val="26"/>
          <w:lang w:eastAsia="en-US"/>
        </w:rPr>
        <w:t xml:space="preserve"> </w:t>
      </w:r>
      <w:r w:rsidRPr="008B5322">
        <w:rPr>
          <w:rFonts w:eastAsiaTheme="minorHAnsi"/>
          <w:sz w:val="26"/>
          <w:szCs w:val="26"/>
          <w:lang w:eastAsia="en-US"/>
        </w:rPr>
        <w:t>осуществля</w:t>
      </w:r>
      <w:r w:rsidR="008B5322">
        <w:rPr>
          <w:rFonts w:eastAsiaTheme="minorHAnsi"/>
          <w:sz w:val="26"/>
          <w:szCs w:val="26"/>
          <w:lang w:eastAsia="en-US"/>
        </w:rPr>
        <w:t>лось</w:t>
      </w:r>
      <w:r w:rsidRPr="008B5322">
        <w:rPr>
          <w:rFonts w:eastAsiaTheme="minorHAnsi"/>
          <w:sz w:val="26"/>
          <w:szCs w:val="26"/>
          <w:lang w:eastAsia="en-US"/>
        </w:rPr>
        <w:t xml:space="preserve"> в соответствии с </w:t>
      </w:r>
      <w:hyperlink r:id="rId20" w:history="1">
        <w:r w:rsidRPr="008B5322">
          <w:rPr>
            <w:rFonts w:eastAsiaTheme="minorHAnsi"/>
            <w:sz w:val="26"/>
            <w:szCs w:val="26"/>
            <w:lang w:eastAsia="en-US"/>
          </w:rPr>
          <w:t>Постановлением</w:t>
        </w:r>
      </w:hyperlink>
      <w:r w:rsidRPr="008B5322">
        <w:rPr>
          <w:rFonts w:eastAsiaTheme="minorHAnsi"/>
          <w:sz w:val="26"/>
          <w:szCs w:val="26"/>
          <w:lang w:eastAsia="en-US"/>
        </w:rPr>
        <w:t xml:space="preserve"> Главы города Норильска от 13.06.2006 № 1204 </w:t>
      </w:r>
      <w:r w:rsidR="002F5931">
        <w:rPr>
          <w:rFonts w:eastAsiaTheme="minorHAnsi"/>
          <w:sz w:val="26"/>
          <w:szCs w:val="26"/>
          <w:lang w:eastAsia="en-US"/>
        </w:rPr>
        <w:t xml:space="preserve">и, в настоящее время, в соответствии </w:t>
      </w:r>
      <w:r w:rsidR="00E2765B">
        <w:rPr>
          <w:rFonts w:eastAsiaTheme="minorHAnsi"/>
          <w:sz w:val="26"/>
          <w:szCs w:val="26"/>
          <w:lang w:eastAsia="en-US"/>
        </w:rPr>
        <w:t>с п</w:t>
      </w:r>
      <w:r w:rsidRPr="008B5322">
        <w:rPr>
          <w:rFonts w:eastAsiaTheme="minorHAnsi"/>
          <w:sz w:val="26"/>
          <w:szCs w:val="26"/>
          <w:lang w:eastAsia="en-US"/>
        </w:rPr>
        <w:t>остановлением Администрации города Норильска от 15.09.2020 № 484</w:t>
      </w:r>
      <w:r w:rsidR="002F5931">
        <w:rPr>
          <w:rFonts w:eastAsiaTheme="minorHAnsi"/>
          <w:sz w:val="26"/>
          <w:szCs w:val="26"/>
          <w:lang w:eastAsia="en-US"/>
        </w:rPr>
        <w:t>,</w:t>
      </w:r>
      <w:r w:rsidRPr="008B5322">
        <w:rPr>
          <w:rFonts w:eastAsiaTheme="minorHAnsi"/>
          <w:sz w:val="26"/>
          <w:szCs w:val="26"/>
          <w:lang w:eastAsia="en-US"/>
        </w:rPr>
        <w:t xml:space="preserve"> </w:t>
      </w:r>
      <w:r w:rsidRPr="008B5322">
        <w:rPr>
          <w:rFonts w:eastAsiaTheme="minorHAnsi"/>
          <w:sz w:val="26"/>
          <w:szCs w:val="26"/>
          <w:lang w:eastAsia="en-US"/>
        </w:rPr>
        <w:lastRenderedPageBreak/>
        <w:t>определяющим</w:t>
      </w:r>
      <w:r w:rsidR="002F5931">
        <w:rPr>
          <w:rFonts w:eastAsiaTheme="minorHAnsi"/>
          <w:sz w:val="26"/>
          <w:szCs w:val="26"/>
          <w:lang w:eastAsia="en-US"/>
        </w:rPr>
        <w:t>и</w:t>
      </w:r>
      <w:r w:rsidRPr="008B5322">
        <w:rPr>
          <w:rFonts w:eastAsiaTheme="minorHAnsi"/>
          <w:sz w:val="26"/>
          <w:szCs w:val="26"/>
          <w:lang w:eastAsia="en-US"/>
        </w:rPr>
        <w:t xml:space="preserve"> категорию граждан, задолженность которых подлежит компенсации за счет средств бюджета муниципального образования город Норильск, и основания признания задолженности безнадежной к взысканию.</w:t>
      </w:r>
    </w:p>
    <w:p w14:paraId="4FA98920" w14:textId="16A7EAFD" w:rsidR="00C30C71" w:rsidRPr="00E2765B" w:rsidRDefault="00C30C71" w:rsidP="00E2765B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cyan"/>
          <w:lang w:eastAsia="en-US"/>
        </w:rPr>
      </w:pPr>
      <w:r w:rsidRPr="002F5931">
        <w:rPr>
          <w:rFonts w:eastAsiaTheme="minorHAnsi"/>
          <w:sz w:val="26"/>
          <w:szCs w:val="26"/>
          <w:lang w:eastAsia="en-US"/>
        </w:rPr>
        <w:t xml:space="preserve">Предоставление субсидии на возмещение безнадежной к взысканию задолженности осуществляется при наличии положительного решения Комиссии </w:t>
      </w:r>
      <w:r w:rsidR="003D1826">
        <w:rPr>
          <w:rFonts w:eastAsiaTheme="minorHAnsi"/>
          <w:sz w:val="26"/>
          <w:szCs w:val="26"/>
          <w:lang w:eastAsia="en-US"/>
        </w:rPr>
        <w:t>по признанию безнадежной к взысканию задолженности населения за оказанные услуги по содержанию многоквартирного дома и (или) коммунальные услуги</w:t>
      </w:r>
      <w:r w:rsidRPr="002F5931">
        <w:rPr>
          <w:rFonts w:eastAsiaTheme="minorHAnsi"/>
          <w:sz w:val="26"/>
          <w:szCs w:val="26"/>
          <w:lang w:eastAsia="en-US"/>
        </w:rPr>
        <w:t xml:space="preserve">, представительный </w:t>
      </w:r>
      <w:hyperlink r:id="rId21" w:history="1">
        <w:r w:rsidRPr="002F5931">
          <w:rPr>
            <w:rFonts w:eastAsiaTheme="minorHAnsi"/>
            <w:sz w:val="26"/>
            <w:szCs w:val="26"/>
            <w:lang w:eastAsia="en-US"/>
          </w:rPr>
          <w:t>состав</w:t>
        </w:r>
      </w:hyperlink>
      <w:r w:rsidR="00E2765B">
        <w:rPr>
          <w:rFonts w:eastAsiaTheme="minorHAnsi"/>
          <w:sz w:val="26"/>
          <w:szCs w:val="26"/>
          <w:lang w:eastAsia="en-US"/>
        </w:rPr>
        <w:t xml:space="preserve"> которой утвержден р</w:t>
      </w:r>
      <w:r w:rsidRPr="002F5931">
        <w:rPr>
          <w:rFonts w:eastAsiaTheme="minorHAnsi"/>
          <w:sz w:val="26"/>
          <w:szCs w:val="26"/>
          <w:lang w:eastAsia="en-US"/>
        </w:rPr>
        <w:t>аспоряжением Администрации города Норильска от 05.11.2013 № 6240 (далее - Комиссия).</w:t>
      </w:r>
    </w:p>
    <w:p w14:paraId="35FE5E1A" w14:textId="79E9FA2D" w:rsidR="00C30C71" w:rsidRPr="00C30C71" w:rsidRDefault="00C30C71" w:rsidP="00C30C7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highlight w:val="cyan"/>
          <w:lang w:eastAsia="en-US"/>
        </w:rPr>
      </w:pPr>
      <w:r w:rsidRPr="002F5931">
        <w:rPr>
          <w:rFonts w:eastAsiaTheme="minorHAnsi"/>
          <w:sz w:val="26"/>
          <w:szCs w:val="26"/>
          <w:lang w:eastAsia="en-US"/>
        </w:rPr>
        <w:t>На основании положительного решения Комиссии, которое оформляется протоколом, УЖКХ формирует</w:t>
      </w:r>
      <w:r w:rsidR="00B4459D">
        <w:rPr>
          <w:rFonts w:eastAsiaTheme="minorHAnsi"/>
          <w:sz w:val="26"/>
          <w:szCs w:val="26"/>
          <w:lang w:eastAsia="en-US"/>
        </w:rPr>
        <w:t xml:space="preserve"> план финансирования в разрезе п</w:t>
      </w:r>
      <w:r w:rsidRPr="002F5931">
        <w:rPr>
          <w:rFonts w:eastAsiaTheme="minorHAnsi"/>
          <w:sz w:val="26"/>
          <w:szCs w:val="26"/>
          <w:lang w:eastAsia="en-US"/>
        </w:rPr>
        <w:t xml:space="preserve">олучателей субсидий, в соответствии с которым осуществляется финансирование безнадежной к взысканию задолженности. Финансирование осуществляется в соответствии с </w:t>
      </w:r>
      <w:hyperlink r:id="rId22" w:history="1">
        <w:r w:rsidRPr="002F5931">
          <w:rPr>
            <w:rFonts w:eastAsiaTheme="minorHAnsi"/>
            <w:sz w:val="26"/>
            <w:szCs w:val="26"/>
            <w:lang w:eastAsia="en-US"/>
          </w:rPr>
          <w:t>Порядком</w:t>
        </w:r>
      </w:hyperlink>
      <w:r w:rsidRPr="002F5931">
        <w:rPr>
          <w:rFonts w:eastAsiaTheme="minorHAnsi"/>
          <w:sz w:val="26"/>
          <w:szCs w:val="26"/>
          <w:lang w:eastAsia="en-US"/>
        </w:rPr>
        <w:t xml:space="preserve"> предоставления субсидии организациям (индивидуальным предпринимателям), осуществляющим деятельность по </w:t>
      </w:r>
      <w:r w:rsidR="00240B77">
        <w:rPr>
          <w:rFonts w:eastAsiaTheme="minorHAnsi"/>
          <w:sz w:val="26"/>
          <w:szCs w:val="26"/>
          <w:lang w:eastAsia="en-US"/>
        </w:rPr>
        <w:t>управлению многоквартирным домом</w:t>
      </w:r>
      <w:r w:rsidRPr="002F5931">
        <w:rPr>
          <w:rFonts w:eastAsiaTheme="minorHAnsi"/>
          <w:sz w:val="26"/>
          <w:szCs w:val="26"/>
          <w:lang w:eastAsia="en-US"/>
        </w:rPr>
        <w:t>,</w:t>
      </w:r>
      <w:r w:rsidR="00240B77">
        <w:rPr>
          <w:rFonts w:eastAsiaTheme="minorHAnsi"/>
          <w:sz w:val="26"/>
          <w:szCs w:val="26"/>
          <w:lang w:eastAsia="en-US"/>
        </w:rPr>
        <w:t xml:space="preserve"> и исполнителям коммунальных услуг</w:t>
      </w:r>
      <w:r w:rsidRPr="002F5931">
        <w:rPr>
          <w:rFonts w:eastAsiaTheme="minorHAnsi"/>
          <w:sz w:val="26"/>
          <w:szCs w:val="26"/>
          <w:lang w:eastAsia="en-US"/>
        </w:rPr>
        <w:t xml:space="preserve"> на возмещение затрат в связи с возникновением безнадежной к взысканию задолженности населения за оказанные услуги по содержанию </w:t>
      </w:r>
      <w:r w:rsidR="00240B77">
        <w:rPr>
          <w:rFonts w:eastAsiaTheme="minorHAnsi"/>
          <w:sz w:val="26"/>
          <w:szCs w:val="26"/>
          <w:lang w:eastAsia="en-US"/>
        </w:rPr>
        <w:t>многоквартирного дома</w:t>
      </w:r>
      <w:r w:rsidRPr="002F5931">
        <w:rPr>
          <w:rFonts w:eastAsiaTheme="minorHAnsi"/>
          <w:sz w:val="26"/>
          <w:szCs w:val="26"/>
          <w:lang w:eastAsia="en-US"/>
        </w:rPr>
        <w:t xml:space="preserve"> и (или) ком</w:t>
      </w:r>
      <w:r w:rsidR="00115A88">
        <w:rPr>
          <w:rFonts w:eastAsiaTheme="minorHAnsi"/>
          <w:sz w:val="26"/>
          <w:szCs w:val="26"/>
          <w:lang w:eastAsia="en-US"/>
        </w:rPr>
        <w:t>мунальные услуги, утвержденным п</w:t>
      </w:r>
      <w:r w:rsidRPr="002F5931">
        <w:rPr>
          <w:rFonts w:eastAsiaTheme="minorHAnsi"/>
          <w:sz w:val="26"/>
          <w:szCs w:val="26"/>
          <w:lang w:eastAsia="en-US"/>
        </w:rPr>
        <w:t xml:space="preserve">остановлением Администрации </w:t>
      </w:r>
      <w:r w:rsidR="00240B77">
        <w:rPr>
          <w:rFonts w:eastAsiaTheme="minorHAnsi"/>
          <w:sz w:val="26"/>
          <w:szCs w:val="26"/>
          <w:lang w:eastAsia="en-US"/>
        </w:rPr>
        <w:t xml:space="preserve">города Норильска от 13.05.2015 </w:t>
      </w:r>
      <w:r w:rsidRPr="002F5931">
        <w:rPr>
          <w:rFonts w:eastAsiaTheme="minorHAnsi"/>
          <w:sz w:val="26"/>
          <w:szCs w:val="26"/>
          <w:lang w:eastAsia="en-US"/>
        </w:rPr>
        <w:t>№ 224.</w:t>
      </w:r>
    </w:p>
    <w:p w14:paraId="3E5F6299" w14:textId="77777777" w:rsidR="004D0113" w:rsidRPr="0080000A" w:rsidRDefault="004D0113" w:rsidP="007F49DF">
      <w:pPr>
        <w:tabs>
          <w:tab w:val="left" w:pos="993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80000A">
        <w:rPr>
          <w:sz w:val="26"/>
          <w:szCs w:val="26"/>
        </w:rPr>
        <w:t>Мероприятие 2.3 «</w:t>
      </w:r>
      <w:r w:rsidR="004B002D" w:rsidRPr="0080000A">
        <w:rPr>
          <w:sz w:val="26"/>
          <w:szCs w:val="26"/>
        </w:rPr>
        <w:t>Проведение санитарно-дезинфекционных работ, высвободившихся муниципальных жилых помещений многоквартирных домов для последующего заселения</w:t>
      </w:r>
      <w:r w:rsidRPr="0080000A">
        <w:rPr>
          <w:sz w:val="26"/>
          <w:szCs w:val="26"/>
        </w:rPr>
        <w:t>»</w:t>
      </w:r>
      <w:r w:rsidR="004B002D" w:rsidRPr="0080000A">
        <w:rPr>
          <w:sz w:val="26"/>
          <w:szCs w:val="26"/>
        </w:rPr>
        <w:t>.</w:t>
      </w:r>
    </w:p>
    <w:p w14:paraId="6C5668C3" w14:textId="77777777" w:rsidR="0080000A" w:rsidRPr="0080000A" w:rsidRDefault="0080000A" w:rsidP="008000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0000A">
        <w:rPr>
          <w:rFonts w:eastAsiaTheme="minorHAnsi"/>
          <w:sz w:val="26"/>
          <w:szCs w:val="26"/>
          <w:lang w:eastAsia="en-US"/>
        </w:rPr>
        <w:t>Ответственным исполнителем по да</w:t>
      </w:r>
      <w:r w:rsidR="00905E4D">
        <w:rPr>
          <w:rFonts w:eastAsiaTheme="minorHAnsi"/>
          <w:sz w:val="26"/>
          <w:szCs w:val="26"/>
          <w:lang w:eastAsia="en-US"/>
        </w:rPr>
        <w:t>нному мероприятию является УЖКХ</w:t>
      </w:r>
      <w:r w:rsidRPr="0080000A">
        <w:rPr>
          <w:rFonts w:eastAsiaTheme="minorHAnsi"/>
          <w:sz w:val="26"/>
          <w:szCs w:val="26"/>
          <w:lang w:eastAsia="en-US"/>
        </w:rPr>
        <w:t>.</w:t>
      </w:r>
    </w:p>
    <w:p w14:paraId="49FDF13B" w14:textId="77777777" w:rsidR="004D0113" w:rsidRPr="00137FAF" w:rsidRDefault="004D0113" w:rsidP="00D02F64">
      <w:pPr>
        <w:ind w:firstLine="709"/>
        <w:jc w:val="both"/>
        <w:rPr>
          <w:sz w:val="26"/>
          <w:szCs w:val="26"/>
        </w:rPr>
      </w:pPr>
      <w:r w:rsidRPr="0080000A">
        <w:rPr>
          <w:sz w:val="26"/>
          <w:szCs w:val="26"/>
        </w:rPr>
        <w:t xml:space="preserve">Ежегодно, в связи со смертью одиноко проживающих нанимателей, для приведения жилых помещений в состояние, соответствующее санитарным нормам, </w:t>
      </w:r>
      <w:r w:rsidRPr="0080000A">
        <w:rPr>
          <w:sz w:val="26"/>
          <w:szCs w:val="26"/>
        </w:rPr>
        <w:br/>
        <w:t xml:space="preserve">а также освобождение помещений от инвентаря, мебели и других элементов жизнедеятельности, </w:t>
      </w:r>
      <w:r w:rsidRPr="00137FAF">
        <w:rPr>
          <w:sz w:val="26"/>
          <w:szCs w:val="26"/>
        </w:rPr>
        <w:t>Управляющие организации силами своих сотрудников выполняют комплекс работ, который не является их обязанностью в силу положений договора управления.</w:t>
      </w:r>
    </w:p>
    <w:p w14:paraId="2E1C4FF5" w14:textId="529827FC" w:rsidR="004D0113" w:rsidRPr="0080000A" w:rsidRDefault="004D0113" w:rsidP="00D02F64">
      <w:pPr>
        <w:ind w:firstLine="709"/>
        <w:jc w:val="both"/>
        <w:rPr>
          <w:sz w:val="26"/>
          <w:szCs w:val="26"/>
        </w:rPr>
      </w:pPr>
      <w:r w:rsidRPr="00137FAF">
        <w:rPr>
          <w:sz w:val="26"/>
          <w:szCs w:val="26"/>
        </w:rPr>
        <w:t>Так как данные помещения являются муниципальной соб</w:t>
      </w:r>
      <w:r w:rsidR="00201C4A">
        <w:rPr>
          <w:sz w:val="26"/>
          <w:szCs w:val="26"/>
        </w:rPr>
        <w:t xml:space="preserve">ственностью, </w:t>
      </w:r>
      <w:r w:rsidR="00201C4A">
        <w:rPr>
          <w:sz w:val="26"/>
          <w:szCs w:val="26"/>
        </w:rPr>
        <w:br/>
        <w:t>то согласно пункту</w:t>
      </w:r>
      <w:r w:rsidRPr="00137FAF">
        <w:rPr>
          <w:sz w:val="26"/>
          <w:szCs w:val="26"/>
        </w:rPr>
        <w:t xml:space="preserve"> 4 статьи</w:t>
      </w:r>
      <w:r w:rsidRPr="0080000A">
        <w:rPr>
          <w:sz w:val="26"/>
          <w:szCs w:val="26"/>
        </w:rPr>
        <w:t xml:space="preserve"> 30 Жилищного кодекса Российской Федерации, «Собственник жилого помещения обязан поддерживать данное помещение </w:t>
      </w:r>
      <w:r w:rsidRPr="0080000A">
        <w:rPr>
          <w:sz w:val="26"/>
          <w:szCs w:val="26"/>
        </w:rPr>
        <w:br/>
        <w:t xml:space="preserve">в надлежащем состоянии, не допуская бесхозяйственного обращения с ним, соблюдать права и законные интересы соседей, правила пользования жилыми помещениями, а также правила содержания общего имущества собственников помещений в многоквартирном доме», понесенные </w:t>
      </w:r>
      <w:r w:rsidR="00EC074A">
        <w:rPr>
          <w:sz w:val="26"/>
          <w:szCs w:val="26"/>
        </w:rPr>
        <w:t>у</w:t>
      </w:r>
      <w:r w:rsidRPr="0080000A">
        <w:rPr>
          <w:sz w:val="26"/>
          <w:szCs w:val="26"/>
        </w:rPr>
        <w:t>правляющей организацией расходы должны быть возмещены.</w:t>
      </w:r>
    </w:p>
    <w:p w14:paraId="0F343695" w14:textId="77777777" w:rsidR="00472CA4" w:rsidRPr="0080000A" w:rsidRDefault="004D0113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Реализация данного мероприятия будет осуществляться в соответствии </w:t>
      </w:r>
      <w:r w:rsidRPr="0080000A">
        <w:rPr>
          <w:rFonts w:ascii="Times New Roman" w:hAnsi="Times New Roman" w:cs="Times New Roman"/>
          <w:sz w:val="26"/>
          <w:szCs w:val="26"/>
        </w:rPr>
        <w:br/>
        <w:t>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</w:r>
    </w:p>
    <w:p w14:paraId="611EBE08" w14:textId="77777777" w:rsidR="00E814C2" w:rsidRPr="0080000A" w:rsidRDefault="00E814C2" w:rsidP="00E814C2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80000A">
        <w:rPr>
          <w:rFonts w:ascii="Times New Roman" w:hAnsi="Times New Roman" w:cs="Times New Roman"/>
          <w:sz w:val="26"/>
          <w:szCs w:val="26"/>
        </w:rPr>
        <w:t xml:space="preserve">Мероприятие 2.4. «Исполнение обязательства муниципального образования город Норильск перед исполнителями коммунальных услуг по внесению платы за </w:t>
      </w:r>
      <w:r w:rsidRPr="00C3773B">
        <w:rPr>
          <w:rFonts w:ascii="Times New Roman" w:hAnsi="Times New Roman" w:cs="Times New Roman"/>
          <w:sz w:val="26"/>
          <w:szCs w:val="26"/>
        </w:rPr>
        <w:t xml:space="preserve">коммунальные услуги в части платы, сформированной в связи с применением </w:t>
      </w:r>
      <w:r w:rsidRPr="0080000A">
        <w:rPr>
          <w:rFonts w:ascii="Times New Roman" w:hAnsi="Times New Roman" w:cs="Times New Roman"/>
          <w:sz w:val="26"/>
          <w:szCs w:val="26"/>
        </w:rPr>
        <w:t xml:space="preserve">повышающих коэффициентов по муниципальным жилым помещениям, в которых имеется техническая возможность, но не установлены индивидуальные приборы учета коммунальных ресурсов» </w:t>
      </w:r>
    </w:p>
    <w:p w14:paraId="736D12D1" w14:textId="77777777" w:rsidR="0080000A" w:rsidRPr="0080000A" w:rsidRDefault="0080000A" w:rsidP="0080000A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80000A">
        <w:rPr>
          <w:rFonts w:eastAsiaTheme="minorHAnsi"/>
          <w:sz w:val="26"/>
          <w:szCs w:val="26"/>
          <w:lang w:eastAsia="en-US"/>
        </w:rPr>
        <w:t>Ответственным исполнителем по да</w:t>
      </w:r>
      <w:r w:rsidR="00905E4D">
        <w:rPr>
          <w:rFonts w:eastAsiaTheme="minorHAnsi"/>
          <w:sz w:val="26"/>
          <w:szCs w:val="26"/>
          <w:lang w:eastAsia="en-US"/>
        </w:rPr>
        <w:t>нному мероприятию является УЖКХ</w:t>
      </w:r>
      <w:r w:rsidRPr="0080000A">
        <w:rPr>
          <w:rFonts w:eastAsiaTheme="minorHAnsi"/>
          <w:sz w:val="26"/>
          <w:szCs w:val="26"/>
          <w:lang w:eastAsia="en-US"/>
        </w:rPr>
        <w:t>.</w:t>
      </w:r>
    </w:p>
    <w:p w14:paraId="3A77DAEE" w14:textId="77777777" w:rsidR="00E814C2" w:rsidRPr="000145AD" w:rsidRDefault="00E814C2" w:rsidP="00E814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45AD">
        <w:rPr>
          <w:sz w:val="26"/>
          <w:szCs w:val="26"/>
        </w:rPr>
        <w:lastRenderedPageBreak/>
        <w:t xml:space="preserve">В соответствии со статьей 13 Федерального закона от 23.11.2009 № 261-ФЗ </w:t>
      </w:r>
      <w:r w:rsidRPr="000145AD">
        <w:rPr>
          <w:sz w:val="26"/>
          <w:szCs w:val="26"/>
        </w:rPr>
        <w:br/>
        <w:t>«Об энергосбережении и повышении энергетической эффективности и о внесении изменений в отдельные законодательные акты Российской Федерации» обязанность по оснащению жилых помещений индивидуальными приборами учета коммунальных ресурсов возложена на собственников помещений в многоквартирных домах.</w:t>
      </w:r>
    </w:p>
    <w:p w14:paraId="2316B1CE" w14:textId="77777777" w:rsidR="00E814C2" w:rsidRPr="000145AD" w:rsidRDefault="00E814C2" w:rsidP="00E814C2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145AD">
        <w:rPr>
          <w:sz w:val="26"/>
          <w:szCs w:val="26"/>
        </w:rPr>
        <w:t>Согласно части 1 ст.</w:t>
      </w:r>
      <w:r w:rsidR="0048445D">
        <w:rPr>
          <w:sz w:val="26"/>
          <w:szCs w:val="26"/>
        </w:rPr>
        <w:t xml:space="preserve"> </w:t>
      </w:r>
      <w:r w:rsidRPr="000145AD">
        <w:rPr>
          <w:sz w:val="26"/>
          <w:szCs w:val="26"/>
        </w:rPr>
        <w:t>157 Жилищного кодекса Российской Федерации при расчете платы за коммунальные услуги для собственников помещений в многоквартирных домах, которые имеют установленную законодательством РФ обязанность по оснащению принадлежащих им помещений приборами учета используемых воды, электрической энергии и помещений которых не оснащены такими приборами учета, применяются повышающие коэффициенты.</w:t>
      </w:r>
    </w:p>
    <w:p w14:paraId="38B00168" w14:textId="77777777" w:rsidR="00281F42" w:rsidRPr="000145AD" w:rsidRDefault="00E814C2" w:rsidP="00E814C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>В части муниципального жилищного фонда исполнители коммунальных услуг (управляющие организации) обязаны предъявить собственнику – Администрации города Норильска плату за коммунальные услуги, образующуюся в связи с применением повышающих коэффициентов, по муниципальным жилым помещениям, в которых имеется техническая возможность, но не установлены индивидуальные приборы учета коммунальных ресурсов.</w:t>
      </w:r>
    </w:p>
    <w:p w14:paraId="5332B6E4" w14:textId="77777777" w:rsidR="00E814C2" w:rsidRPr="000145AD" w:rsidRDefault="00E814C2" w:rsidP="00E814C2">
      <w:pPr>
        <w:pStyle w:val="ConsPlusNormal"/>
        <w:ind w:firstLine="708"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>Реализация данного мероприятия будет осуществлят</w:t>
      </w:r>
      <w:r w:rsidR="00060E40">
        <w:rPr>
          <w:rFonts w:ascii="Times New Roman" w:hAnsi="Times New Roman" w:cs="Times New Roman"/>
          <w:sz w:val="26"/>
          <w:szCs w:val="26"/>
        </w:rPr>
        <w:t>ь</w:t>
      </w:r>
      <w:r w:rsidRPr="000145AD">
        <w:rPr>
          <w:rFonts w:ascii="Times New Roman" w:hAnsi="Times New Roman" w:cs="Times New Roman"/>
          <w:sz w:val="26"/>
          <w:szCs w:val="26"/>
        </w:rPr>
        <w:t xml:space="preserve">ся в соответствии </w:t>
      </w:r>
      <w:r w:rsidRPr="000145AD">
        <w:rPr>
          <w:rFonts w:ascii="Times New Roman" w:hAnsi="Times New Roman" w:cs="Times New Roman"/>
          <w:sz w:val="26"/>
          <w:szCs w:val="26"/>
        </w:rPr>
        <w:br/>
        <w:t>с Порядком 203.</w:t>
      </w:r>
    </w:p>
    <w:p w14:paraId="5B9F26F0" w14:textId="77777777" w:rsidR="00011B86" w:rsidRDefault="00011B86" w:rsidP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</w:p>
    <w:p w14:paraId="03A5A46D" w14:textId="77777777" w:rsidR="00472CA4" w:rsidRPr="000145AD" w:rsidRDefault="00472CA4" w:rsidP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>5. РЕСУРСНОЕ ОБЕСПЕЧЕНИЕ МП</w:t>
      </w:r>
    </w:p>
    <w:p w14:paraId="04A197E8" w14:textId="77777777" w:rsidR="00472CA4" w:rsidRPr="000145AD" w:rsidRDefault="00472CA4" w:rsidP="00472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464D5C7F" w14:textId="77777777" w:rsidR="00472CA4" w:rsidRPr="000145AD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>Источниками финансирования мероприятий МП являются средства местного и краевого бюджетов.</w:t>
      </w:r>
    </w:p>
    <w:p w14:paraId="20E25D57" w14:textId="41732EAE" w:rsidR="00472CA4" w:rsidRPr="000145AD" w:rsidRDefault="00472CA4" w:rsidP="00D02F6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F5931">
        <w:rPr>
          <w:rFonts w:ascii="Times New Roman" w:hAnsi="Times New Roman" w:cs="Times New Roman"/>
          <w:sz w:val="26"/>
          <w:szCs w:val="26"/>
        </w:rPr>
        <w:t xml:space="preserve">Ресурсное обеспечение затрат и структура финансирования мероприятий </w:t>
      </w:r>
      <w:r w:rsidR="00B00CCB" w:rsidRPr="002F5931">
        <w:rPr>
          <w:rFonts w:ascii="Times New Roman" w:hAnsi="Times New Roman" w:cs="Times New Roman"/>
          <w:sz w:val="26"/>
          <w:szCs w:val="26"/>
        </w:rPr>
        <w:t xml:space="preserve">за период 2020 – 2023 годы </w:t>
      </w:r>
      <w:r w:rsidRPr="002F5931">
        <w:rPr>
          <w:rFonts w:ascii="Times New Roman" w:hAnsi="Times New Roman" w:cs="Times New Roman"/>
          <w:sz w:val="26"/>
          <w:szCs w:val="26"/>
        </w:rPr>
        <w:t xml:space="preserve">указаны в </w:t>
      </w:r>
      <w:hyperlink w:anchor="P183" w:history="1">
        <w:r w:rsidRPr="002F5931">
          <w:rPr>
            <w:rFonts w:ascii="Times New Roman" w:hAnsi="Times New Roman" w:cs="Times New Roman"/>
            <w:sz w:val="26"/>
            <w:szCs w:val="26"/>
          </w:rPr>
          <w:t>приложении 1</w:t>
        </w:r>
      </w:hyperlink>
      <w:r w:rsidRPr="002F5931">
        <w:rPr>
          <w:rFonts w:ascii="Times New Roman" w:hAnsi="Times New Roman" w:cs="Times New Roman"/>
          <w:sz w:val="26"/>
          <w:szCs w:val="26"/>
        </w:rPr>
        <w:t xml:space="preserve"> к настоящей МП.</w:t>
      </w:r>
    </w:p>
    <w:p w14:paraId="272386FB" w14:textId="77777777" w:rsidR="00472CA4" w:rsidRPr="000145AD" w:rsidRDefault="00472CA4" w:rsidP="00472CA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8FE23C0" w14:textId="77777777" w:rsidR="00472CA4" w:rsidRPr="000145AD" w:rsidRDefault="00472CA4" w:rsidP="00472CA4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>6. ИНДИКАТОРЫ РЕЗУЛЬТАТИВНОСТИ МП</w:t>
      </w:r>
    </w:p>
    <w:p w14:paraId="68AE4B0C" w14:textId="77777777" w:rsidR="00472CA4" w:rsidRPr="000145AD" w:rsidRDefault="00472CA4" w:rsidP="00472CA4">
      <w:pPr>
        <w:pStyle w:val="ConsPlusNormal"/>
        <w:ind w:left="540"/>
        <w:jc w:val="both"/>
        <w:rPr>
          <w:rFonts w:ascii="Times New Roman" w:hAnsi="Times New Roman" w:cs="Times New Roman"/>
          <w:sz w:val="26"/>
          <w:szCs w:val="26"/>
        </w:rPr>
      </w:pPr>
    </w:p>
    <w:p w14:paraId="01820473" w14:textId="77777777" w:rsidR="00023F47" w:rsidRPr="000145AD" w:rsidRDefault="00472CA4" w:rsidP="000145A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145AD">
        <w:rPr>
          <w:rFonts w:ascii="Times New Roman" w:hAnsi="Times New Roman" w:cs="Times New Roman"/>
          <w:sz w:val="26"/>
          <w:szCs w:val="26"/>
        </w:rPr>
        <w:t xml:space="preserve">Целевые </w:t>
      </w:r>
      <w:hyperlink w:anchor="P442" w:history="1">
        <w:r w:rsidRPr="000145AD">
          <w:rPr>
            <w:rFonts w:ascii="Times New Roman" w:hAnsi="Times New Roman" w:cs="Times New Roman"/>
            <w:sz w:val="26"/>
            <w:szCs w:val="26"/>
          </w:rPr>
          <w:t>индикаторы</w:t>
        </w:r>
      </w:hyperlink>
      <w:r w:rsidRPr="000145AD">
        <w:rPr>
          <w:rFonts w:ascii="Times New Roman" w:hAnsi="Times New Roman" w:cs="Times New Roman"/>
          <w:sz w:val="26"/>
          <w:szCs w:val="26"/>
        </w:rPr>
        <w:t xml:space="preserve"> за предшествующие периоды деятельности и плановые периоды пр</w:t>
      </w:r>
      <w:r w:rsidR="00B96FA2" w:rsidRPr="000145AD">
        <w:rPr>
          <w:rFonts w:ascii="Times New Roman" w:hAnsi="Times New Roman" w:cs="Times New Roman"/>
          <w:sz w:val="26"/>
          <w:szCs w:val="26"/>
        </w:rPr>
        <w:t>едставлены в приложении 2 к МП.</w:t>
      </w:r>
      <w:bookmarkStart w:id="2" w:name="RANGE!A1:O30"/>
      <w:bookmarkEnd w:id="2"/>
    </w:p>
    <w:sectPr w:rsidR="00023F47" w:rsidRPr="000145AD" w:rsidSect="002109C5">
      <w:pgSz w:w="11905" w:h="16838"/>
      <w:pgMar w:top="1134" w:right="851" w:bottom="680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A4726B"/>
    <w:multiLevelType w:val="hybridMultilevel"/>
    <w:tmpl w:val="B98CCB04"/>
    <w:lvl w:ilvl="0" w:tplc="0DBA0A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CA4"/>
    <w:rsid w:val="000100E9"/>
    <w:rsid w:val="00010228"/>
    <w:rsid w:val="00011B86"/>
    <w:rsid w:val="000145AD"/>
    <w:rsid w:val="00023F47"/>
    <w:rsid w:val="00043158"/>
    <w:rsid w:val="00060E40"/>
    <w:rsid w:val="000747E5"/>
    <w:rsid w:val="0008761C"/>
    <w:rsid w:val="000B056A"/>
    <w:rsid w:val="000B356F"/>
    <w:rsid w:val="000B4CBC"/>
    <w:rsid w:val="000D008F"/>
    <w:rsid w:val="000D341F"/>
    <w:rsid w:val="000F13D2"/>
    <w:rsid w:val="000F2F1D"/>
    <w:rsid w:val="00112BB3"/>
    <w:rsid w:val="00115A88"/>
    <w:rsid w:val="00137FAF"/>
    <w:rsid w:val="00145561"/>
    <w:rsid w:val="001643D1"/>
    <w:rsid w:val="00164A45"/>
    <w:rsid w:val="00164E20"/>
    <w:rsid w:val="0017395E"/>
    <w:rsid w:val="001743C9"/>
    <w:rsid w:val="001834FB"/>
    <w:rsid w:val="00183FB3"/>
    <w:rsid w:val="001F51F2"/>
    <w:rsid w:val="00201C4A"/>
    <w:rsid w:val="002109C5"/>
    <w:rsid w:val="0023177B"/>
    <w:rsid w:val="00240113"/>
    <w:rsid w:val="00240B77"/>
    <w:rsid w:val="00251133"/>
    <w:rsid w:val="00251EA1"/>
    <w:rsid w:val="0026318E"/>
    <w:rsid w:val="00263560"/>
    <w:rsid w:val="00281F42"/>
    <w:rsid w:val="002A3B3B"/>
    <w:rsid w:val="002B6B3E"/>
    <w:rsid w:val="002F5931"/>
    <w:rsid w:val="002F610A"/>
    <w:rsid w:val="00303268"/>
    <w:rsid w:val="003234B3"/>
    <w:rsid w:val="00334BEB"/>
    <w:rsid w:val="00341DE5"/>
    <w:rsid w:val="00355FA3"/>
    <w:rsid w:val="003B55D9"/>
    <w:rsid w:val="003D1826"/>
    <w:rsid w:val="00431AB4"/>
    <w:rsid w:val="00460527"/>
    <w:rsid w:val="004672D8"/>
    <w:rsid w:val="00472CA4"/>
    <w:rsid w:val="0048445D"/>
    <w:rsid w:val="00490FE7"/>
    <w:rsid w:val="004B002D"/>
    <w:rsid w:val="004C01D6"/>
    <w:rsid w:val="004C364D"/>
    <w:rsid w:val="004D0113"/>
    <w:rsid w:val="004D422B"/>
    <w:rsid w:val="004F0F47"/>
    <w:rsid w:val="00502F6A"/>
    <w:rsid w:val="00526C85"/>
    <w:rsid w:val="0053284E"/>
    <w:rsid w:val="005505A4"/>
    <w:rsid w:val="00555E8E"/>
    <w:rsid w:val="00570BF2"/>
    <w:rsid w:val="00572C01"/>
    <w:rsid w:val="005A0F51"/>
    <w:rsid w:val="005A5E9C"/>
    <w:rsid w:val="005B1F8C"/>
    <w:rsid w:val="005F05EC"/>
    <w:rsid w:val="005F14E8"/>
    <w:rsid w:val="005F58ED"/>
    <w:rsid w:val="0060366A"/>
    <w:rsid w:val="00605B3F"/>
    <w:rsid w:val="006074A1"/>
    <w:rsid w:val="006257D6"/>
    <w:rsid w:val="00692BDE"/>
    <w:rsid w:val="00697A53"/>
    <w:rsid w:val="006B05F5"/>
    <w:rsid w:val="00716FEA"/>
    <w:rsid w:val="007224CF"/>
    <w:rsid w:val="007320A9"/>
    <w:rsid w:val="007508EB"/>
    <w:rsid w:val="00775614"/>
    <w:rsid w:val="0078367F"/>
    <w:rsid w:val="0078671C"/>
    <w:rsid w:val="007A1D02"/>
    <w:rsid w:val="007C1605"/>
    <w:rsid w:val="007C5C33"/>
    <w:rsid w:val="007C6252"/>
    <w:rsid w:val="007C765C"/>
    <w:rsid w:val="007F49DF"/>
    <w:rsid w:val="0080000A"/>
    <w:rsid w:val="00802EAE"/>
    <w:rsid w:val="008069B4"/>
    <w:rsid w:val="00831F76"/>
    <w:rsid w:val="00863CD3"/>
    <w:rsid w:val="00881170"/>
    <w:rsid w:val="008938C0"/>
    <w:rsid w:val="008A278C"/>
    <w:rsid w:val="008A710E"/>
    <w:rsid w:val="008B355D"/>
    <w:rsid w:val="008B5322"/>
    <w:rsid w:val="00905E4D"/>
    <w:rsid w:val="0090736B"/>
    <w:rsid w:val="00912BF9"/>
    <w:rsid w:val="009176CA"/>
    <w:rsid w:val="009505F3"/>
    <w:rsid w:val="00965569"/>
    <w:rsid w:val="009723F2"/>
    <w:rsid w:val="0098748A"/>
    <w:rsid w:val="00995834"/>
    <w:rsid w:val="009959B7"/>
    <w:rsid w:val="009A67CC"/>
    <w:rsid w:val="009B2C31"/>
    <w:rsid w:val="009C4044"/>
    <w:rsid w:val="009C6F4E"/>
    <w:rsid w:val="00A03131"/>
    <w:rsid w:val="00A17055"/>
    <w:rsid w:val="00A26D79"/>
    <w:rsid w:val="00A520E8"/>
    <w:rsid w:val="00A54DDC"/>
    <w:rsid w:val="00A85E37"/>
    <w:rsid w:val="00A93426"/>
    <w:rsid w:val="00AA0CBF"/>
    <w:rsid w:val="00AA3CAE"/>
    <w:rsid w:val="00AA5195"/>
    <w:rsid w:val="00AA7D48"/>
    <w:rsid w:val="00AB5A5E"/>
    <w:rsid w:val="00AD695F"/>
    <w:rsid w:val="00AE3B1A"/>
    <w:rsid w:val="00B00CCB"/>
    <w:rsid w:val="00B146DD"/>
    <w:rsid w:val="00B426E1"/>
    <w:rsid w:val="00B4459D"/>
    <w:rsid w:val="00B65ECE"/>
    <w:rsid w:val="00B7375E"/>
    <w:rsid w:val="00B96FA2"/>
    <w:rsid w:val="00B975B1"/>
    <w:rsid w:val="00BA22BF"/>
    <w:rsid w:val="00BD2165"/>
    <w:rsid w:val="00BE2682"/>
    <w:rsid w:val="00BF5935"/>
    <w:rsid w:val="00C0210D"/>
    <w:rsid w:val="00C023B5"/>
    <w:rsid w:val="00C30C71"/>
    <w:rsid w:val="00C35391"/>
    <w:rsid w:val="00C3773B"/>
    <w:rsid w:val="00C54EA6"/>
    <w:rsid w:val="00C550F8"/>
    <w:rsid w:val="00C61402"/>
    <w:rsid w:val="00C70128"/>
    <w:rsid w:val="00C761D1"/>
    <w:rsid w:val="00C84384"/>
    <w:rsid w:val="00CB3B3C"/>
    <w:rsid w:val="00CD25EB"/>
    <w:rsid w:val="00D02F64"/>
    <w:rsid w:val="00D200CE"/>
    <w:rsid w:val="00D6045A"/>
    <w:rsid w:val="00D60D6F"/>
    <w:rsid w:val="00D770E9"/>
    <w:rsid w:val="00D822B1"/>
    <w:rsid w:val="00D9558A"/>
    <w:rsid w:val="00DE07E6"/>
    <w:rsid w:val="00DE19AB"/>
    <w:rsid w:val="00E138D9"/>
    <w:rsid w:val="00E2765B"/>
    <w:rsid w:val="00E576D3"/>
    <w:rsid w:val="00E60B28"/>
    <w:rsid w:val="00E627F2"/>
    <w:rsid w:val="00E668FD"/>
    <w:rsid w:val="00E814C2"/>
    <w:rsid w:val="00E82442"/>
    <w:rsid w:val="00E933D7"/>
    <w:rsid w:val="00E97103"/>
    <w:rsid w:val="00EA53E9"/>
    <w:rsid w:val="00EA6716"/>
    <w:rsid w:val="00EC074A"/>
    <w:rsid w:val="00EC1D0F"/>
    <w:rsid w:val="00EE48B3"/>
    <w:rsid w:val="00EF6A07"/>
    <w:rsid w:val="00F03062"/>
    <w:rsid w:val="00F07C6E"/>
    <w:rsid w:val="00F153A8"/>
    <w:rsid w:val="00F25B14"/>
    <w:rsid w:val="00F30429"/>
    <w:rsid w:val="00F41A29"/>
    <w:rsid w:val="00F42356"/>
    <w:rsid w:val="00F46027"/>
    <w:rsid w:val="00F6536E"/>
    <w:rsid w:val="00F84771"/>
    <w:rsid w:val="00F924F9"/>
    <w:rsid w:val="00FA5D12"/>
    <w:rsid w:val="00FE1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DA147"/>
  <w15:chartTrackingRefBased/>
  <w15:docId w15:val="{36682E91-7E05-4C02-862F-49B028531C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01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4D0113"/>
    <w:pPr>
      <w:keepNext/>
      <w:keepLines/>
      <w:spacing w:before="480"/>
      <w:outlineLvl w:val="0"/>
    </w:pPr>
    <w:rPr>
      <w:rFonts w:ascii="Cambria" w:hAnsi="Cambria" w:cs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472CA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472CA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4D0113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customStyle="1" w:styleId="Style5">
    <w:name w:val="Style5"/>
    <w:basedOn w:val="a"/>
    <w:uiPriority w:val="99"/>
    <w:rsid w:val="000145AD"/>
    <w:pPr>
      <w:widowControl w:val="0"/>
      <w:autoSpaceDE w:val="0"/>
      <w:autoSpaceDN w:val="0"/>
      <w:adjustRightInd w:val="0"/>
    </w:pPr>
  </w:style>
  <w:style w:type="paragraph" w:styleId="a3">
    <w:name w:val="header"/>
    <w:basedOn w:val="a"/>
    <w:link w:val="a4"/>
    <w:uiPriority w:val="99"/>
    <w:rsid w:val="000145AD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0145AD"/>
    <w:rPr>
      <w:rFonts w:ascii="Calibri" w:eastAsia="Calibri" w:hAnsi="Calibri" w:cs="Calibri"/>
    </w:rPr>
  </w:style>
  <w:style w:type="paragraph" w:customStyle="1" w:styleId="Style4">
    <w:name w:val="Style4"/>
    <w:basedOn w:val="a"/>
    <w:uiPriority w:val="99"/>
    <w:rsid w:val="000145AD"/>
    <w:pPr>
      <w:widowControl w:val="0"/>
      <w:autoSpaceDE w:val="0"/>
      <w:autoSpaceDN w:val="0"/>
      <w:adjustRightInd w:val="0"/>
      <w:spacing w:line="297" w:lineRule="exact"/>
    </w:pPr>
    <w:rPr>
      <w:rFonts w:ascii="Calibri" w:hAnsi="Calibri" w:cs="Calibri"/>
    </w:rPr>
  </w:style>
  <w:style w:type="paragraph" w:styleId="a5">
    <w:name w:val="List Paragraph"/>
    <w:basedOn w:val="a"/>
    <w:uiPriority w:val="34"/>
    <w:qFormat/>
    <w:rsid w:val="00D822B1"/>
    <w:pPr>
      <w:ind w:left="720"/>
    </w:pPr>
  </w:style>
  <w:style w:type="paragraph" w:styleId="a6">
    <w:name w:val="Body Text"/>
    <w:basedOn w:val="a"/>
    <w:link w:val="a7"/>
    <w:uiPriority w:val="99"/>
    <w:rsid w:val="00011B86"/>
    <w:pPr>
      <w:spacing w:after="120" w:line="276" w:lineRule="auto"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Основной текст Знак"/>
    <w:basedOn w:val="a0"/>
    <w:link w:val="a6"/>
    <w:uiPriority w:val="99"/>
    <w:rsid w:val="00011B86"/>
    <w:rPr>
      <w:rFonts w:eastAsiaTheme="minorEastAsia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C54EA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54EA6"/>
    <w:rPr>
      <w:rFonts w:ascii="Segoe UI" w:eastAsia="Times New Roman" w:hAnsi="Segoe UI" w:cs="Segoe UI"/>
      <w:sz w:val="18"/>
      <w:szCs w:val="18"/>
      <w:lang w:eastAsia="ru-RU"/>
    </w:rPr>
  </w:style>
  <w:style w:type="character" w:styleId="aa">
    <w:name w:val="annotation reference"/>
    <w:basedOn w:val="a0"/>
    <w:uiPriority w:val="99"/>
    <w:semiHidden/>
    <w:unhideWhenUsed/>
    <w:rsid w:val="00F07C6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F07C6E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F07C6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F07C6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F07C6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">
    <w:name w:val="Revision"/>
    <w:hidden/>
    <w:uiPriority w:val="99"/>
    <w:semiHidden/>
    <w:rsid w:val="00C30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3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D960D390084DFEFCBF2DA831EAA024FD7E30CE8B7DA2F933A6EB7F47FE85AE6E35D4D71CAFD179B85BAB42Fy700B" TargetMode="External"/><Relationship Id="rId13" Type="http://schemas.openxmlformats.org/officeDocument/2006/relationships/hyperlink" Target="consultantplus://offline/ref=DD960D390084DFEFCBF2C48E08C65D40D5EA51EDB1DF22C4663CB1A320B85CB3A31D4B2489B91A9By805B" TargetMode="External"/><Relationship Id="rId18" Type="http://schemas.openxmlformats.org/officeDocument/2006/relationships/hyperlink" Target="consultantplus://offline/ref=74751393C472D15F7D1E9737AEE2F51786F7A7FA95F8F4CE621BEA16EC1FD14F37BB51ECC6EF0527CB03802DEF78C3F4D4AD1563FEDFCD724F4BB37Dg6mDI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2A9B2541C367443002961923C133311EBEFDF0BC6211FB63357AA0BFCCA6D70A966B58855B8913D52A6ACDC615FE8D14C9559E105669CC911ADECAEEiFG8J" TargetMode="External"/><Relationship Id="rId7" Type="http://schemas.openxmlformats.org/officeDocument/2006/relationships/hyperlink" Target="consultantplus://offline/ref=93B26180C97A20FF02A1A04219C6D666F3A9D5531B19BA27388375E1ED4E7B5A8B1121C1AAEAD0D4C5A92C522C2A8907C101496CB7845534CAD0J" TargetMode="External"/><Relationship Id="rId12" Type="http://schemas.openxmlformats.org/officeDocument/2006/relationships/hyperlink" Target="consultantplus://offline/ref=DD960D390084DFEFCBF2C48E08C65D40D6E952E4B2D822C4663CB1A320B85CB3A31D4B2480yB0BB" TargetMode="External"/><Relationship Id="rId17" Type="http://schemas.openxmlformats.org/officeDocument/2006/relationships/hyperlink" Target="consultantplus://offline/ref=6029EA69413B7CA4BC8C2CADCFB317FB23E166C4F59CE00690B3B46B0DVBu9F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6029EA69413B7CA4BC8C32A0D9DF48F422EA39CDF097ED51CDE3B23C52E9861D08FDAC19281077516EFF4EA6V9uCF" TargetMode="External"/><Relationship Id="rId20" Type="http://schemas.openxmlformats.org/officeDocument/2006/relationships/hyperlink" Target="consultantplus://offline/ref=2A9B2541C367443002961923C133311EBEFDF0BC621DFA633179A0BFCCA6D70A966B588549894BD92A62D3C610EBDB458Ci0G9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DD960D390084DFEFCBF2DA831EAA024FD7E30CE8B7D72095336EB7F47FE85AE6E3y50DB" TargetMode="External"/><Relationship Id="rId11" Type="http://schemas.openxmlformats.org/officeDocument/2006/relationships/hyperlink" Target="consultantplus://offline/ref=DD960D390084DFEFCBF2DA831EAA024FD7E30CE8B7D628913868B7F47FE85AE6E3y50DB" TargetMode="External"/><Relationship Id="rId24" Type="http://schemas.openxmlformats.org/officeDocument/2006/relationships/theme" Target="theme/theme1.xml"/><Relationship Id="rId5" Type="http://schemas.openxmlformats.org/officeDocument/2006/relationships/image" Target="media/image1.jpeg"/><Relationship Id="rId15" Type="http://schemas.openxmlformats.org/officeDocument/2006/relationships/hyperlink" Target="consultantplus://offline/ref=DD960D390084DFEFCBF2C48E08C65D40D6E852E4B4D722C4663CB1A320yB08B" TargetMode="External"/><Relationship Id="rId23" Type="http://schemas.openxmlformats.org/officeDocument/2006/relationships/fontTable" Target="fontTable.xml"/><Relationship Id="rId10" Type="http://schemas.openxmlformats.org/officeDocument/2006/relationships/hyperlink" Target="consultantplus://offline/ref=DD960D390084DFEFCBF2C48E08C65D40D6E95AE5B0D722C4663CB1A320yB08B" TargetMode="External"/><Relationship Id="rId19" Type="http://schemas.openxmlformats.org/officeDocument/2006/relationships/hyperlink" Target="consultantplus://offline/ref=74751393C472D15F7D1E893AB88EAA1886F9FFF693FCFE9F374BEC41B34FD71A77FB57B985AA0A20CF08D679AE269AA592E61962E2C3CC71g5m1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D960D390084DFEFCBF2DA831EAA024FD7E30CE8B7D6289B396BB7F47FE85AE6E35D4D71CAFD179B85BAB42Fy703B" TargetMode="External"/><Relationship Id="rId14" Type="http://schemas.openxmlformats.org/officeDocument/2006/relationships/hyperlink" Target="consultantplus://offline/ref=DD960D390084DFEFCBF2C48E08C65D40D6E852ECB2DE22C4663CB1A320yB08B" TargetMode="External"/><Relationship Id="rId22" Type="http://schemas.openxmlformats.org/officeDocument/2006/relationships/hyperlink" Target="consultantplus://offline/ref=2A9B2541C367443002961923C133311EBEFDF0BC6116F461337DA0BFCCA6D70A966B58855B8913D52A6ACEC414FE8D14C9559E105669CC911ADECAEEiFG8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11</Pages>
  <Words>4466</Words>
  <Characters>25459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Чалкина Анна Павловна</dc:creator>
  <cp:keywords/>
  <dc:description/>
  <cp:lastModifiedBy>Грицюк Марина Геннадьевна</cp:lastModifiedBy>
  <cp:revision>55</cp:revision>
  <cp:lastPrinted>2020-11-30T05:03:00Z</cp:lastPrinted>
  <dcterms:created xsi:type="dcterms:W3CDTF">2020-11-05T02:13:00Z</dcterms:created>
  <dcterms:modified xsi:type="dcterms:W3CDTF">2020-12-09T11:26:00Z</dcterms:modified>
</cp:coreProperties>
</file>